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985"/>
        <w:gridCol w:w="5528"/>
      </w:tblGrid>
      <w:tr w:rsidR="0008035A" w14:paraId="5110D885" w14:textId="77777777" w:rsidTr="007B267C">
        <w:trPr>
          <w:trHeight w:hRule="exact" w:val="454"/>
        </w:trPr>
        <w:tc>
          <w:tcPr>
            <w:tcW w:w="10490" w:type="dxa"/>
            <w:gridSpan w:val="4"/>
            <w:shd w:val="clear" w:color="auto" w:fill="006600"/>
            <w:vAlign w:val="center"/>
          </w:tcPr>
          <w:p w14:paraId="1AF200AE" w14:textId="77777777" w:rsidR="0008035A" w:rsidRPr="00604FD8" w:rsidRDefault="0008035A" w:rsidP="0008035A">
            <w:pPr>
              <w:jc w:val="center"/>
              <w:rPr>
                <w:b/>
                <w:sz w:val="28"/>
                <w:szCs w:val="28"/>
              </w:rPr>
            </w:pPr>
            <w:r w:rsidRPr="00604FD8">
              <w:rPr>
                <w:b/>
                <w:sz w:val="28"/>
                <w:szCs w:val="28"/>
              </w:rPr>
              <w:t>JOB DESCRIPTION</w:t>
            </w:r>
          </w:p>
        </w:tc>
      </w:tr>
      <w:tr w:rsidR="00034819" w14:paraId="1ABD2D4C" w14:textId="77777777" w:rsidTr="007A6713">
        <w:trPr>
          <w:trHeight w:hRule="exact"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E4F40D5" w14:textId="77777777" w:rsidR="0008035A" w:rsidRPr="007A6713" w:rsidRDefault="0008035A" w:rsidP="006D2C34">
            <w:pPr>
              <w:rPr>
                <w:b/>
                <w:sz w:val="18"/>
                <w:szCs w:val="18"/>
              </w:rPr>
            </w:pPr>
            <w:r w:rsidRPr="007A6713">
              <w:rPr>
                <w:b/>
                <w:sz w:val="18"/>
                <w:szCs w:val="18"/>
              </w:rPr>
              <w:t>SPECIFIC JOB TITLE</w:t>
            </w:r>
          </w:p>
        </w:tc>
        <w:tc>
          <w:tcPr>
            <w:tcW w:w="8647" w:type="dxa"/>
            <w:gridSpan w:val="3"/>
            <w:vAlign w:val="center"/>
          </w:tcPr>
          <w:p w14:paraId="1176EF0B" w14:textId="6D77135A" w:rsidR="0008035A" w:rsidRPr="006D2C34" w:rsidRDefault="00C7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of </w:t>
            </w:r>
            <w:r w:rsidR="0058386E">
              <w:rPr>
                <w:sz w:val="20"/>
                <w:szCs w:val="20"/>
              </w:rPr>
              <w:t xml:space="preserve">Project </w:t>
            </w:r>
            <w:r w:rsidR="00D204F5">
              <w:rPr>
                <w:sz w:val="20"/>
                <w:szCs w:val="20"/>
              </w:rPr>
              <w:t>Accounting</w:t>
            </w:r>
          </w:p>
        </w:tc>
      </w:tr>
      <w:tr w:rsidR="007A6713" w14:paraId="1EA01432" w14:textId="77777777" w:rsidTr="007A6713">
        <w:trPr>
          <w:trHeight w:hRule="exact"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67F8E34" w14:textId="77777777" w:rsidR="007A6713" w:rsidRPr="007A6713" w:rsidRDefault="007A6713" w:rsidP="006D2C34">
            <w:pPr>
              <w:rPr>
                <w:b/>
                <w:sz w:val="18"/>
                <w:szCs w:val="18"/>
              </w:rPr>
            </w:pPr>
            <w:r w:rsidRPr="007A6713">
              <w:rPr>
                <w:b/>
                <w:sz w:val="18"/>
                <w:szCs w:val="18"/>
              </w:rPr>
              <w:t>GENERIC ROLE TITLE</w:t>
            </w:r>
          </w:p>
        </w:tc>
        <w:tc>
          <w:tcPr>
            <w:tcW w:w="8647" w:type="dxa"/>
            <w:gridSpan w:val="3"/>
            <w:vAlign w:val="center"/>
          </w:tcPr>
          <w:p w14:paraId="467F59AD" w14:textId="77777777" w:rsidR="007A6713" w:rsidRDefault="007A6713">
            <w:pPr>
              <w:rPr>
                <w:sz w:val="20"/>
                <w:szCs w:val="20"/>
              </w:rPr>
            </w:pPr>
            <w:r w:rsidRPr="005D6510">
              <w:rPr>
                <w:sz w:val="20"/>
                <w:szCs w:val="20"/>
              </w:rPr>
              <w:t>BUSINESS MANAGER</w:t>
            </w:r>
          </w:p>
        </w:tc>
      </w:tr>
      <w:tr w:rsidR="00034819" w14:paraId="4D2FF1D6" w14:textId="77777777" w:rsidTr="007A6713">
        <w:trPr>
          <w:trHeight w:hRule="exact"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E338D8A" w14:textId="77777777" w:rsidR="0008035A" w:rsidRPr="007A6713" w:rsidRDefault="000A334E" w:rsidP="000A33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LEVEL/GRADE</w:t>
            </w:r>
          </w:p>
        </w:tc>
        <w:tc>
          <w:tcPr>
            <w:tcW w:w="8647" w:type="dxa"/>
            <w:gridSpan w:val="3"/>
            <w:vAlign w:val="center"/>
          </w:tcPr>
          <w:p w14:paraId="1AC9DCFF" w14:textId="77777777" w:rsidR="0008035A" w:rsidRPr="006D2C34" w:rsidRDefault="00E4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034819" w14:paraId="5195FD30" w14:textId="77777777" w:rsidTr="007A6713">
        <w:trPr>
          <w:trHeight w:hRule="exact"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35D785B" w14:textId="77777777" w:rsidR="0008035A" w:rsidRPr="007A6713" w:rsidRDefault="0008035A" w:rsidP="006D2C34">
            <w:pPr>
              <w:rPr>
                <w:b/>
                <w:sz w:val="18"/>
                <w:szCs w:val="18"/>
              </w:rPr>
            </w:pPr>
            <w:r w:rsidRPr="007A6713">
              <w:rPr>
                <w:b/>
                <w:sz w:val="18"/>
                <w:szCs w:val="18"/>
              </w:rPr>
              <w:t>JOB FAMILY</w:t>
            </w:r>
          </w:p>
        </w:tc>
        <w:tc>
          <w:tcPr>
            <w:tcW w:w="8647" w:type="dxa"/>
            <w:gridSpan w:val="3"/>
            <w:vAlign w:val="center"/>
          </w:tcPr>
          <w:p w14:paraId="73DF1E30" w14:textId="77777777" w:rsidR="0008035A" w:rsidRPr="006D2C34" w:rsidRDefault="00075D57">
            <w:pPr>
              <w:rPr>
                <w:sz w:val="20"/>
                <w:szCs w:val="20"/>
              </w:rPr>
            </w:pPr>
            <w:r w:rsidRPr="006D2C34">
              <w:rPr>
                <w:sz w:val="20"/>
                <w:szCs w:val="20"/>
              </w:rPr>
              <w:t>BUSINESS SUPPORT</w:t>
            </w:r>
          </w:p>
        </w:tc>
      </w:tr>
      <w:tr w:rsidR="00034819" w14:paraId="2D120E03" w14:textId="77777777" w:rsidTr="007A6713">
        <w:trPr>
          <w:trHeight w:hRule="exact"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21F0E0E" w14:textId="77777777" w:rsidR="0008035A" w:rsidRPr="007A6713" w:rsidRDefault="0008035A" w:rsidP="006D2C34">
            <w:pPr>
              <w:rPr>
                <w:b/>
                <w:sz w:val="18"/>
                <w:szCs w:val="18"/>
              </w:rPr>
            </w:pPr>
            <w:r w:rsidRPr="007A6713">
              <w:rPr>
                <w:b/>
                <w:sz w:val="18"/>
                <w:szCs w:val="18"/>
              </w:rPr>
              <w:t>CONTRACT TYPE</w:t>
            </w:r>
          </w:p>
        </w:tc>
        <w:tc>
          <w:tcPr>
            <w:tcW w:w="8647" w:type="dxa"/>
            <w:gridSpan w:val="3"/>
            <w:vAlign w:val="center"/>
          </w:tcPr>
          <w:p w14:paraId="7C6AECF9" w14:textId="3C293E05" w:rsidR="0008035A" w:rsidRPr="00700A4D" w:rsidRDefault="00A57A61">
            <w:pPr>
              <w:rPr>
                <w:sz w:val="20"/>
                <w:szCs w:val="20"/>
              </w:rPr>
            </w:pPr>
            <w:r w:rsidRPr="00700A4D">
              <w:rPr>
                <w:sz w:val="20"/>
                <w:szCs w:val="20"/>
              </w:rPr>
              <w:t xml:space="preserve">Fixed Term Contract – 3 </w:t>
            </w:r>
            <w:r w:rsidR="00B05AB5" w:rsidRPr="00700A4D">
              <w:rPr>
                <w:sz w:val="20"/>
                <w:szCs w:val="20"/>
              </w:rPr>
              <w:t>years</w:t>
            </w:r>
            <w:r w:rsidR="0058386E" w:rsidRPr="00700A4D">
              <w:rPr>
                <w:sz w:val="20"/>
                <w:szCs w:val="20"/>
              </w:rPr>
              <w:t xml:space="preserve"> </w:t>
            </w:r>
          </w:p>
        </w:tc>
      </w:tr>
      <w:tr w:rsidR="00034819" w14:paraId="268522FC" w14:textId="77777777" w:rsidTr="007A6713">
        <w:trPr>
          <w:trHeight w:hRule="exact"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8B055BE" w14:textId="77777777" w:rsidR="0008035A" w:rsidRPr="007A6713" w:rsidRDefault="0008035A" w:rsidP="006D2C34">
            <w:pPr>
              <w:rPr>
                <w:b/>
                <w:sz w:val="18"/>
                <w:szCs w:val="18"/>
              </w:rPr>
            </w:pPr>
            <w:r w:rsidRPr="007A6713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8647" w:type="dxa"/>
            <w:gridSpan w:val="3"/>
            <w:vAlign w:val="center"/>
          </w:tcPr>
          <w:p w14:paraId="0FD62CE6" w14:textId="6C649EF4" w:rsidR="0008035A" w:rsidRPr="006D2C34" w:rsidRDefault="00371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700A4D">
              <w:rPr>
                <w:sz w:val="20"/>
                <w:szCs w:val="20"/>
              </w:rPr>
              <w:t xml:space="preserve"> hours per week</w:t>
            </w:r>
          </w:p>
        </w:tc>
      </w:tr>
      <w:tr w:rsidR="00034819" w14:paraId="76C453CE" w14:textId="77777777" w:rsidTr="007A6713">
        <w:trPr>
          <w:trHeight w:hRule="exact"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C9BF68F" w14:textId="77777777" w:rsidR="0008035A" w:rsidRPr="007A6713" w:rsidRDefault="0008035A" w:rsidP="006D2C34">
            <w:pPr>
              <w:rPr>
                <w:b/>
                <w:sz w:val="18"/>
                <w:szCs w:val="18"/>
              </w:rPr>
            </w:pPr>
            <w:r w:rsidRPr="007A6713">
              <w:rPr>
                <w:b/>
                <w:sz w:val="18"/>
                <w:szCs w:val="18"/>
              </w:rPr>
              <w:t>REPORTS TO</w:t>
            </w:r>
          </w:p>
        </w:tc>
        <w:tc>
          <w:tcPr>
            <w:tcW w:w="8647" w:type="dxa"/>
            <w:gridSpan w:val="3"/>
            <w:vAlign w:val="center"/>
          </w:tcPr>
          <w:p w14:paraId="664EC40F" w14:textId="1E379A50" w:rsidR="0008035A" w:rsidRPr="006D2C34" w:rsidRDefault="00583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Financ</w:t>
            </w:r>
            <w:r w:rsidR="00A53A6E">
              <w:rPr>
                <w:sz w:val="20"/>
                <w:szCs w:val="20"/>
              </w:rPr>
              <w:t>ial</w:t>
            </w:r>
            <w:r>
              <w:rPr>
                <w:sz w:val="20"/>
                <w:szCs w:val="20"/>
              </w:rPr>
              <w:t xml:space="preserve"> Officer</w:t>
            </w:r>
          </w:p>
        </w:tc>
      </w:tr>
      <w:tr w:rsidR="00034819" w14:paraId="4F54AF8E" w14:textId="77777777" w:rsidTr="007A6713">
        <w:trPr>
          <w:trHeight w:hRule="exact"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4CFF64D" w14:textId="77777777" w:rsidR="0008035A" w:rsidRPr="007A6713" w:rsidRDefault="0008035A" w:rsidP="006D2C34">
            <w:pPr>
              <w:rPr>
                <w:b/>
                <w:sz w:val="18"/>
                <w:szCs w:val="18"/>
              </w:rPr>
            </w:pPr>
            <w:r w:rsidRPr="007A6713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8647" w:type="dxa"/>
            <w:gridSpan w:val="3"/>
            <w:vAlign w:val="center"/>
          </w:tcPr>
          <w:p w14:paraId="1928DA8A" w14:textId="77777777" w:rsidR="0008035A" w:rsidRPr="006D2C34" w:rsidRDefault="00371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</w:tr>
      <w:tr w:rsidR="0082439E" w14:paraId="3DEAD96E" w14:textId="77777777" w:rsidTr="007A6713">
        <w:trPr>
          <w:trHeight w:hRule="exact"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EDFC91A" w14:textId="77777777" w:rsidR="0008035A" w:rsidRPr="007A6713" w:rsidRDefault="0008035A" w:rsidP="006D2C34">
            <w:pPr>
              <w:rPr>
                <w:b/>
                <w:sz w:val="18"/>
                <w:szCs w:val="18"/>
              </w:rPr>
            </w:pPr>
            <w:r w:rsidRPr="007A6713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8647" w:type="dxa"/>
            <w:gridSpan w:val="3"/>
            <w:vAlign w:val="center"/>
          </w:tcPr>
          <w:p w14:paraId="6A32E793" w14:textId="77777777" w:rsidR="0008035A" w:rsidRPr="006D2C34" w:rsidRDefault="00817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Harpenden</w:t>
            </w:r>
          </w:p>
        </w:tc>
      </w:tr>
      <w:tr w:rsidR="00CF11B7" w14:paraId="7EE4CC92" w14:textId="77777777" w:rsidTr="007A6713">
        <w:trPr>
          <w:trHeight w:hRule="exact"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5A4216E" w14:textId="77777777" w:rsidR="00CF11B7" w:rsidRPr="007A6713" w:rsidRDefault="00CF11B7" w:rsidP="006D2C34">
            <w:pPr>
              <w:rPr>
                <w:b/>
                <w:sz w:val="18"/>
                <w:szCs w:val="18"/>
              </w:rPr>
            </w:pPr>
            <w:r w:rsidRPr="007A6713">
              <w:rPr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8647" w:type="dxa"/>
            <w:gridSpan w:val="3"/>
            <w:vAlign w:val="center"/>
          </w:tcPr>
          <w:p w14:paraId="34A37C50" w14:textId="27ED4F33" w:rsidR="00CF11B7" w:rsidRPr="006D2C34" w:rsidRDefault="00700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February 2024 </w:t>
            </w:r>
          </w:p>
        </w:tc>
      </w:tr>
      <w:tr w:rsidR="0008035A" w14:paraId="6270FBD3" w14:textId="77777777" w:rsidTr="007B267C">
        <w:trPr>
          <w:trHeight w:hRule="exact" w:val="454"/>
        </w:trPr>
        <w:tc>
          <w:tcPr>
            <w:tcW w:w="10490" w:type="dxa"/>
            <w:gridSpan w:val="4"/>
            <w:shd w:val="clear" w:color="auto" w:fill="006600"/>
            <w:vAlign w:val="center"/>
          </w:tcPr>
          <w:p w14:paraId="2A88F021" w14:textId="77777777" w:rsidR="0008035A" w:rsidRPr="007934F6" w:rsidRDefault="0008035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934F6">
              <w:rPr>
                <w:b/>
              </w:rPr>
              <w:t>OVERVIEW OF ROLE/JOB PURPOSE</w:t>
            </w:r>
          </w:p>
        </w:tc>
      </w:tr>
      <w:tr w:rsidR="0008035A" w14:paraId="28EB41E0" w14:textId="77777777" w:rsidTr="007B267C">
        <w:tc>
          <w:tcPr>
            <w:tcW w:w="10490" w:type="dxa"/>
            <w:gridSpan w:val="4"/>
          </w:tcPr>
          <w:p w14:paraId="2379C5B1" w14:textId="77777777" w:rsidR="007F7837" w:rsidRDefault="007F7837"/>
          <w:p w14:paraId="0486080B" w14:textId="5604175D" w:rsidR="0058386E" w:rsidRDefault="00344BAF" w:rsidP="006F60CB">
            <w:r>
              <w:t xml:space="preserve">This role is responsible for </w:t>
            </w:r>
            <w:r w:rsidR="006F60CB">
              <w:t xml:space="preserve">the provision of timely and accurate management information internally in the form of </w:t>
            </w:r>
            <w:r w:rsidR="0058386E">
              <w:t xml:space="preserve">research project performance reports and </w:t>
            </w:r>
            <w:r w:rsidR="006F60CB">
              <w:t>KPIs</w:t>
            </w:r>
            <w:r w:rsidR="0058386E">
              <w:t xml:space="preserve">, </w:t>
            </w:r>
            <w:r w:rsidR="006F60CB">
              <w:t>and externally to our key research funders in the form of</w:t>
            </w:r>
            <w:r w:rsidR="0058386E">
              <w:t xml:space="preserve"> financial reporting </w:t>
            </w:r>
            <w:r w:rsidR="006F60CB">
              <w:t xml:space="preserve">for research projects and </w:t>
            </w:r>
            <w:r w:rsidR="003D7C0F">
              <w:t xml:space="preserve">the </w:t>
            </w:r>
            <w:r w:rsidR="006F60CB">
              <w:t xml:space="preserve">completion of funder </w:t>
            </w:r>
            <w:r w:rsidR="0058386E">
              <w:t xml:space="preserve">required evidence and </w:t>
            </w:r>
            <w:r w:rsidR="006F60CB">
              <w:t>returns</w:t>
            </w:r>
            <w:r w:rsidR="0058386E">
              <w:t>.</w:t>
            </w:r>
            <w:r w:rsidR="006F60CB">
              <w:t xml:space="preserve"> </w:t>
            </w:r>
          </w:p>
          <w:p w14:paraId="29422D9F" w14:textId="77777777" w:rsidR="00700A4D" w:rsidRDefault="00700A4D" w:rsidP="006F60CB"/>
          <w:p w14:paraId="11A1CA55" w14:textId="0A1812C3" w:rsidR="006F60CB" w:rsidRDefault="003D7C0F" w:rsidP="006F60CB">
            <w:r>
              <w:t xml:space="preserve">The </w:t>
            </w:r>
            <w:r w:rsidR="00700A4D">
              <w:t>postholder</w:t>
            </w:r>
            <w:r>
              <w:t xml:space="preserve"> manages </w:t>
            </w:r>
            <w:r w:rsidR="0058386E">
              <w:t>five</w:t>
            </w:r>
            <w:r>
              <w:t xml:space="preserve"> staff </w:t>
            </w:r>
            <w:proofErr w:type="gramStart"/>
            <w:r>
              <w:t>in order to</w:t>
            </w:r>
            <w:proofErr w:type="gramEnd"/>
            <w:r>
              <w:t xml:space="preserve"> achieve these objectives</w:t>
            </w:r>
            <w:r w:rsidR="00700A4D">
              <w:t>, whilst w</w:t>
            </w:r>
            <w:r w:rsidR="0058386E">
              <w:t xml:space="preserve">orking closely with Science Area leads, Project Scientists, </w:t>
            </w:r>
            <w:r w:rsidR="009E65E5">
              <w:t>Gr</w:t>
            </w:r>
            <w:r w:rsidR="0058386E">
              <w:t xml:space="preserve">ants </w:t>
            </w:r>
            <w:r w:rsidR="009E65E5">
              <w:t>and L</w:t>
            </w:r>
            <w:r w:rsidR="0058386E">
              <w:t>egal team</w:t>
            </w:r>
            <w:r w:rsidR="009E65E5">
              <w:t>s</w:t>
            </w:r>
            <w:r w:rsidR="0058386E">
              <w:t>, the post holder will influence decisions with a view to maximising funding opportunities</w:t>
            </w:r>
            <w:r w:rsidR="00FC7E67">
              <w:t xml:space="preserve"> that </w:t>
            </w:r>
            <w:r w:rsidR="0058386E">
              <w:t>optimis</w:t>
            </w:r>
            <w:r w:rsidR="00FC7E67">
              <w:t>e</w:t>
            </w:r>
            <w:r w:rsidR="0058386E">
              <w:t xml:space="preserve"> financial contribution</w:t>
            </w:r>
            <w:r w:rsidR="00FC7E67">
              <w:t xml:space="preserve">. </w:t>
            </w:r>
          </w:p>
          <w:p w14:paraId="54EA57CF" w14:textId="77777777" w:rsidR="00700A4D" w:rsidRDefault="00700A4D" w:rsidP="006F60CB"/>
          <w:p w14:paraId="0CFBA578" w14:textId="22F31B2C" w:rsidR="00FC7E67" w:rsidRDefault="00A57A61">
            <w:r>
              <w:t xml:space="preserve">The role will report to and work closely with the </w:t>
            </w:r>
            <w:r w:rsidR="0058386E">
              <w:t>Chief Financ</w:t>
            </w:r>
            <w:r w:rsidR="00A53A6E">
              <w:t>ial</w:t>
            </w:r>
            <w:r w:rsidR="0058386E">
              <w:t xml:space="preserve"> Officer </w:t>
            </w:r>
            <w:r w:rsidR="00FC7E67">
              <w:t>to help achieve a healthy cash flow and future financial viability through effective research project management and forecasting.</w:t>
            </w:r>
          </w:p>
          <w:p w14:paraId="162BEDF8" w14:textId="77777777" w:rsidR="00700A4D" w:rsidRDefault="00700A4D"/>
          <w:p w14:paraId="386432C7" w14:textId="408F54E1" w:rsidR="00A57A61" w:rsidRDefault="00A57A61">
            <w:r>
              <w:t>T</w:t>
            </w:r>
            <w:r w:rsidR="00700A4D">
              <w:t xml:space="preserve">he overall finance team has 12 members </w:t>
            </w:r>
            <w:r w:rsidR="00FC7E67">
              <w:t xml:space="preserve">and split into two teams, Project Finance </w:t>
            </w:r>
            <w:r w:rsidR="00700A4D">
              <w:t>which is led by this post</w:t>
            </w:r>
            <w:r w:rsidR="00FC7E67">
              <w:t xml:space="preserve">, and Financial and Management Accounts </w:t>
            </w:r>
            <w:r w:rsidR="00700A4D">
              <w:t>led</w:t>
            </w:r>
            <w:r w:rsidR="00FC7E67">
              <w:t xml:space="preserve"> by the </w:t>
            </w:r>
            <w:r>
              <w:t xml:space="preserve">Head of </w:t>
            </w:r>
            <w:r w:rsidR="00A53A6E">
              <w:t>Finance</w:t>
            </w:r>
            <w:r w:rsidR="00FC7E67">
              <w:t>.</w:t>
            </w:r>
          </w:p>
          <w:p w14:paraId="12CD18AE" w14:textId="77777777" w:rsidR="00700A4D" w:rsidRDefault="00700A4D"/>
          <w:p w14:paraId="76FCC844" w14:textId="77777777" w:rsidR="005E42ED" w:rsidRDefault="007F7837">
            <w:r>
              <w:t xml:space="preserve">The role holder is expected to carry out the duties listed </w:t>
            </w:r>
            <w:proofErr w:type="gramStart"/>
            <w:r>
              <w:t>below</w:t>
            </w:r>
            <w:proofErr w:type="gramEnd"/>
            <w:r>
              <w:t xml:space="preserve"> and any other duties reasonably required by the line manager or Institute, commensurate with the grade and level o</w:t>
            </w:r>
            <w:r w:rsidR="001F3448">
              <w:t>f responsibility for this post.</w:t>
            </w:r>
          </w:p>
          <w:p w14:paraId="5A9BDFF3" w14:textId="77777777" w:rsidR="00B05AB5" w:rsidRDefault="00B05AB5"/>
        </w:tc>
      </w:tr>
      <w:tr w:rsidR="0051316F" w14:paraId="28319515" w14:textId="77777777" w:rsidTr="007B267C">
        <w:trPr>
          <w:trHeight w:hRule="exact" w:val="454"/>
        </w:trPr>
        <w:tc>
          <w:tcPr>
            <w:tcW w:w="10490" w:type="dxa"/>
            <w:gridSpan w:val="4"/>
            <w:shd w:val="clear" w:color="auto" w:fill="006600"/>
            <w:vAlign w:val="center"/>
          </w:tcPr>
          <w:p w14:paraId="644AE49F" w14:textId="77777777" w:rsidR="0008035A" w:rsidRPr="007934F6" w:rsidRDefault="0008035A">
            <w:pPr>
              <w:rPr>
                <w:b/>
              </w:rPr>
            </w:pPr>
            <w:r w:rsidRPr="007934F6">
              <w:rPr>
                <w:b/>
              </w:rPr>
              <w:t>MAIN DUTIES OF ROLE</w:t>
            </w:r>
          </w:p>
        </w:tc>
      </w:tr>
      <w:tr w:rsidR="00034819" w14:paraId="26E5FC40" w14:textId="77777777" w:rsidTr="007A6713">
        <w:trPr>
          <w:trHeight w:hRule="exact" w:val="78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13120FF" w14:textId="77777777" w:rsidR="0008035A" w:rsidRPr="00CF11B7" w:rsidRDefault="0008035A" w:rsidP="00034819">
            <w:pPr>
              <w:jc w:val="center"/>
              <w:rPr>
                <w:b/>
                <w:sz w:val="20"/>
                <w:szCs w:val="20"/>
              </w:rPr>
            </w:pPr>
            <w:r w:rsidRPr="00CF11B7">
              <w:rPr>
                <w:b/>
                <w:sz w:val="20"/>
                <w:szCs w:val="20"/>
              </w:rPr>
              <w:t>G</w:t>
            </w:r>
            <w:r w:rsidR="00034819" w:rsidRPr="00CF11B7">
              <w:rPr>
                <w:b/>
                <w:sz w:val="20"/>
                <w:szCs w:val="20"/>
              </w:rPr>
              <w:t>eneric Outputs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CB8C5D" w14:textId="77777777" w:rsidR="0008035A" w:rsidRPr="00CF11B7" w:rsidRDefault="0008035A" w:rsidP="00324C7F">
            <w:pPr>
              <w:jc w:val="center"/>
              <w:rPr>
                <w:b/>
                <w:sz w:val="20"/>
                <w:szCs w:val="20"/>
              </w:rPr>
            </w:pPr>
            <w:r w:rsidRPr="00CF11B7">
              <w:rPr>
                <w:b/>
                <w:sz w:val="20"/>
                <w:szCs w:val="20"/>
              </w:rPr>
              <w:t>W</w:t>
            </w:r>
            <w:r w:rsidR="00034819" w:rsidRPr="00CF11B7">
              <w:rPr>
                <w:b/>
                <w:sz w:val="20"/>
                <w:szCs w:val="20"/>
              </w:rPr>
              <w:t>eighting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FD48854" w14:textId="77777777" w:rsidR="0008035A" w:rsidRPr="00CF11B7" w:rsidRDefault="0008035A" w:rsidP="00034819">
            <w:pPr>
              <w:jc w:val="center"/>
              <w:rPr>
                <w:b/>
                <w:sz w:val="20"/>
                <w:szCs w:val="20"/>
              </w:rPr>
            </w:pPr>
            <w:r w:rsidRPr="00CF11B7">
              <w:rPr>
                <w:b/>
                <w:sz w:val="20"/>
                <w:szCs w:val="20"/>
              </w:rPr>
              <w:t>D</w:t>
            </w:r>
            <w:r w:rsidR="00034819" w:rsidRPr="00CF11B7">
              <w:rPr>
                <w:b/>
                <w:sz w:val="20"/>
                <w:szCs w:val="20"/>
              </w:rPr>
              <w:t xml:space="preserve">escription of Outputs 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077ECF5E" w14:textId="77777777" w:rsidR="0008035A" w:rsidRPr="00CF11B7" w:rsidRDefault="007A6713" w:rsidP="007A67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Job Specific Dutie</w:t>
            </w:r>
            <w:r w:rsidR="00034819" w:rsidRPr="00CF11B7">
              <w:rPr>
                <w:b/>
                <w:sz w:val="20"/>
                <w:szCs w:val="20"/>
              </w:rPr>
              <w:t>s</w:t>
            </w:r>
          </w:p>
        </w:tc>
      </w:tr>
      <w:tr w:rsidR="0082439E" w14:paraId="5DC3E032" w14:textId="77777777" w:rsidTr="007A6713">
        <w:tc>
          <w:tcPr>
            <w:tcW w:w="1843" w:type="dxa"/>
            <w:shd w:val="clear" w:color="auto" w:fill="auto"/>
            <w:vAlign w:val="center"/>
          </w:tcPr>
          <w:p w14:paraId="600AF871" w14:textId="77777777" w:rsidR="00034819" w:rsidRPr="00CF11B7" w:rsidRDefault="00B05AB5" w:rsidP="009E6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Service Delivery</w:t>
            </w:r>
          </w:p>
        </w:tc>
        <w:tc>
          <w:tcPr>
            <w:tcW w:w="1134" w:type="dxa"/>
            <w:vAlign w:val="center"/>
          </w:tcPr>
          <w:p w14:paraId="1FE9F50C" w14:textId="452DCC68" w:rsidR="00034819" w:rsidRPr="00034819" w:rsidRDefault="00896B49" w:rsidP="003F7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05AB5">
              <w:rPr>
                <w:sz w:val="20"/>
                <w:szCs w:val="20"/>
              </w:rPr>
              <w:t>0%</w:t>
            </w:r>
          </w:p>
        </w:tc>
        <w:tc>
          <w:tcPr>
            <w:tcW w:w="1985" w:type="dxa"/>
            <w:vAlign w:val="center"/>
          </w:tcPr>
          <w:p w14:paraId="6D6A99B5" w14:textId="77777777" w:rsidR="00034819" w:rsidRPr="00E44B6F" w:rsidRDefault="00131821" w:rsidP="00034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timely and accurate management information</w:t>
            </w:r>
            <w:r w:rsidR="008B6590">
              <w:rPr>
                <w:sz w:val="20"/>
                <w:szCs w:val="20"/>
              </w:rPr>
              <w:t xml:space="preserve"> to</w:t>
            </w:r>
            <w:r w:rsidR="00094F22">
              <w:rPr>
                <w:sz w:val="20"/>
                <w:szCs w:val="20"/>
              </w:rPr>
              <w:t xml:space="preserve"> internal</w:t>
            </w:r>
            <w:r w:rsidR="008B6590">
              <w:rPr>
                <w:sz w:val="20"/>
                <w:szCs w:val="20"/>
              </w:rPr>
              <w:t xml:space="preserve"> stakeholders</w:t>
            </w:r>
          </w:p>
        </w:tc>
        <w:tc>
          <w:tcPr>
            <w:tcW w:w="5528" w:type="dxa"/>
          </w:tcPr>
          <w:p w14:paraId="2D97B87B" w14:textId="1814F39A" w:rsidR="00DE700F" w:rsidRDefault="00DB5055" w:rsidP="00A57A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the p</w:t>
            </w:r>
            <w:r w:rsidR="00A57A61">
              <w:rPr>
                <w:sz w:val="20"/>
                <w:szCs w:val="20"/>
              </w:rPr>
              <w:t>rovision of monthly</w:t>
            </w:r>
            <w:r w:rsidR="00FC7E67">
              <w:rPr>
                <w:sz w:val="20"/>
                <w:szCs w:val="20"/>
              </w:rPr>
              <w:t xml:space="preserve"> reports detailing project </w:t>
            </w:r>
            <w:r w:rsidR="00A57A61">
              <w:rPr>
                <w:sz w:val="20"/>
                <w:szCs w:val="20"/>
              </w:rPr>
              <w:t>performance</w:t>
            </w:r>
            <w:r w:rsidR="00FC7E67">
              <w:rPr>
                <w:sz w:val="20"/>
                <w:szCs w:val="20"/>
              </w:rPr>
              <w:t>,</w:t>
            </w:r>
            <w:r w:rsidR="00A57A61">
              <w:rPr>
                <w:sz w:val="20"/>
                <w:szCs w:val="20"/>
              </w:rPr>
              <w:t xml:space="preserve"> key performance indicators (KPI’s) and </w:t>
            </w:r>
            <w:r w:rsidR="00FC7E67">
              <w:rPr>
                <w:sz w:val="20"/>
                <w:szCs w:val="20"/>
              </w:rPr>
              <w:t>narrative.</w:t>
            </w:r>
            <w:r w:rsidR="00A57A61">
              <w:rPr>
                <w:sz w:val="20"/>
                <w:szCs w:val="20"/>
              </w:rPr>
              <w:t xml:space="preserve"> </w:t>
            </w:r>
          </w:p>
          <w:p w14:paraId="308D06C0" w14:textId="77777777" w:rsidR="008B6590" w:rsidRDefault="00A57A61" w:rsidP="00A57A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with </w:t>
            </w:r>
            <w:r w:rsidR="00094F22">
              <w:rPr>
                <w:sz w:val="20"/>
                <w:szCs w:val="20"/>
              </w:rPr>
              <w:t>colleagues</w:t>
            </w:r>
            <w:r>
              <w:rPr>
                <w:sz w:val="20"/>
                <w:szCs w:val="20"/>
              </w:rPr>
              <w:t xml:space="preserve"> </w:t>
            </w:r>
            <w:r w:rsidR="00DB5055">
              <w:rPr>
                <w:sz w:val="20"/>
                <w:szCs w:val="20"/>
              </w:rPr>
              <w:t xml:space="preserve">within the finance team </w:t>
            </w:r>
            <w:r>
              <w:rPr>
                <w:sz w:val="20"/>
                <w:szCs w:val="20"/>
              </w:rPr>
              <w:t xml:space="preserve">ensure that </w:t>
            </w:r>
            <w:r w:rsidR="00D31C48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month end timetable </w:t>
            </w:r>
            <w:r w:rsidR="00B05AB5">
              <w:rPr>
                <w:sz w:val="20"/>
                <w:szCs w:val="20"/>
              </w:rPr>
              <w:t xml:space="preserve">accurately reflects </w:t>
            </w:r>
            <w:r w:rsidR="009755B1">
              <w:rPr>
                <w:sz w:val="20"/>
                <w:szCs w:val="20"/>
              </w:rPr>
              <w:t>tasks requiring completion</w:t>
            </w:r>
            <w:r w:rsidR="00B05AB5">
              <w:rPr>
                <w:sz w:val="20"/>
                <w:szCs w:val="20"/>
              </w:rPr>
              <w:t>, staff absences</w:t>
            </w:r>
            <w:r w:rsidR="009755B1">
              <w:rPr>
                <w:sz w:val="20"/>
                <w:szCs w:val="20"/>
              </w:rPr>
              <w:t xml:space="preserve"> and the deadlines</w:t>
            </w:r>
            <w:r w:rsidR="008B6590">
              <w:rPr>
                <w:sz w:val="20"/>
                <w:szCs w:val="20"/>
              </w:rPr>
              <w:t xml:space="preserve"> for that month.</w:t>
            </w:r>
          </w:p>
          <w:p w14:paraId="2D48B2D7" w14:textId="71A70A50" w:rsidR="004B35F9" w:rsidRDefault="00DB5055" w:rsidP="00BB1B4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</w:t>
            </w:r>
            <w:r w:rsidR="008B6590">
              <w:rPr>
                <w:sz w:val="20"/>
                <w:szCs w:val="20"/>
              </w:rPr>
              <w:t xml:space="preserve">financial statements </w:t>
            </w:r>
            <w:r w:rsidR="00FC7E67">
              <w:rPr>
                <w:sz w:val="20"/>
                <w:szCs w:val="20"/>
              </w:rPr>
              <w:t xml:space="preserve">are </w:t>
            </w:r>
            <w:r w:rsidR="002D5234">
              <w:rPr>
                <w:sz w:val="20"/>
                <w:szCs w:val="20"/>
              </w:rPr>
              <w:t xml:space="preserve">accurate, and </w:t>
            </w:r>
            <w:r w:rsidR="00FC7E67">
              <w:rPr>
                <w:sz w:val="20"/>
                <w:szCs w:val="20"/>
              </w:rPr>
              <w:t xml:space="preserve">accessible for science department </w:t>
            </w:r>
            <w:r w:rsidR="008B6590">
              <w:rPr>
                <w:sz w:val="20"/>
                <w:szCs w:val="20"/>
              </w:rPr>
              <w:t xml:space="preserve">budget holders and principal investigators (PI’s) to allow them to </w:t>
            </w:r>
            <w:r w:rsidR="00B05AB5">
              <w:rPr>
                <w:sz w:val="20"/>
                <w:szCs w:val="20"/>
              </w:rPr>
              <w:t xml:space="preserve">manage their budgets over the </w:t>
            </w:r>
            <w:r w:rsidR="008B6590">
              <w:rPr>
                <w:sz w:val="20"/>
                <w:szCs w:val="20"/>
              </w:rPr>
              <w:t xml:space="preserve">financial year/life of project. </w:t>
            </w:r>
          </w:p>
          <w:p w14:paraId="5901B9B2" w14:textId="61389384" w:rsidR="00BB1B44" w:rsidRDefault="00BB1B44" w:rsidP="00BB1B4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budget holders</w:t>
            </w:r>
            <w:r w:rsidR="00700A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ensure that regular forecasting and sensitivity analysis exercises can be undertaken.</w:t>
            </w:r>
          </w:p>
          <w:p w14:paraId="07405F2A" w14:textId="26449A49" w:rsidR="008B6590" w:rsidRDefault="00DB5055" w:rsidP="008B659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the </w:t>
            </w:r>
            <w:r w:rsidR="008B6590">
              <w:rPr>
                <w:sz w:val="20"/>
                <w:szCs w:val="20"/>
              </w:rPr>
              <w:t>staff allocations spreadsheet</w:t>
            </w:r>
            <w:r w:rsidR="00094F22">
              <w:rPr>
                <w:sz w:val="20"/>
                <w:szCs w:val="20"/>
              </w:rPr>
              <w:t xml:space="preserve"> </w:t>
            </w:r>
            <w:r w:rsidR="002D5234">
              <w:rPr>
                <w:sz w:val="20"/>
                <w:szCs w:val="20"/>
              </w:rPr>
              <w:t xml:space="preserve">model </w:t>
            </w:r>
            <w:r>
              <w:rPr>
                <w:sz w:val="20"/>
                <w:szCs w:val="20"/>
              </w:rPr>
              <w:t xml:space="preserve">is promptly and accurately maintained with </w:t>
            </w:r>
            <w:r w:rsidR="00094F22">
              <w:rPr>
                <w:sz w:val="20"/>
                <w:szCs w:val="20"/>
              </w:rPr>
              <w:t xml:space="preserve">updates </w:t>
            </w:r>
            <w:r>
              <w:rPr>
                <w:sz w:val="20"/>
                <w:szCs w:val="20"/>
              </w:rPr>
              <w:t xml:space="preserve">being made </w:t>
            </w:r>
            <w:r w:rsidR="00094F22">
              <w:rPr>
                <w:sz w:val="20"/>
                <w:szCs w:val="20"/>
              </w:rPr>
              <w:t xml:space="preserve">to </w:t>
            </w:r>
            <w:r w:rsidR="002D5234">
              <w:rPr>
                <w:sz w:val="20"/>
                <w:szCs w:val="20"/>
              </w:rPr>
              <w:t xml:space="preserve">the finance system </w:t>
            </w:r>
            <w:r w:rsidR="00094F22">
              <w:rPr>
                <w:sz w:val="20"/>
                <w:szCs w:val="20"/>
              </w:rPr>
              <w:t>accordingly.</w:t>
            </w:r>
          </w:p>
          <w:p w14:paraId="4B8F913E" w14:textId="77777777" w:rsidR="00094F22" w:rsidRPr="004B35F9" w:rsidRDefault="00DB5055" w:rsidP="004B35F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</w:t>
            </w:r>
            <w:r w:rsidR="00FE1505">
              <w:rPr>
                <w:sz w:val="20"/>
                <w:szCs w:val="20"/>
              </w:rPr>
              <w:t xml:space="preserve">the </w:t>
            </w:r>
            <w:r w:rsidR="004B35F9">
              <w:rPr>
                <w:sz w:val="20"/>
                <w:szCs w:val="20"/>
              </w:rPr>
              <w:t>monthly revenue recognition exercise</w:t>
            </w:r>
            <w:r w:rsidR="00BB1B44">
              <w:rPr>
                <w:sz w:val="20"/>
                <w:szCs w:val="20"/>
              </w:rPr>
              <w:t xml:space="preserve"> is undertaken</w:t>
            </w:r>
            <w:r w:rsidR="004B35F9">
              <w:rPr>
                <w:sz w:val="20"/>
                <w:szCs w:val="20"/>
              </w:rPr>
              <w:t xml:space="preserve"> assigning an appropriate method to each new research project.</w:t>
            </w:r>
          </w:p>
        </w:tc>
      </w:tr>
      <w:tr w:rsidR="009B4864" w14:paraId="6B7D26D4" w14:textId="77777777" w:rsidTr="007A6713">
        <w:tc>
          <w:tcPr>
            <w:tcW w:w="1843" w:type="dxa"/>
            <w:shd w:val="clear" w:color="auto" w:fill="auto"/>
            <w:vAlign w:val="center"/>
          </w:tcPr>
          <w:p w14:paraId="3E7CD4DA" w14:textId="77777777" w:rsidR="009B4864" w:rsidRPr="00CF11B7" w:rsidRDefault="009B4864" w:rsidP="009B48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FE7E3E" w14:textId="77777777" w:rsidR="009B4864" w:rsidRPr="00034819" w:rsidRDefault="009B4864" w:rsidP="009B4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3E0291" w14:textId="74E4A2EA" w:rsidR="009B4864" w:rsidRPr="009B4864" w:rsidRDefault="00C318CD" w:rsidP="009B4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 </w:t>
            </w:r>
            <w:r w:rsidR="002D5234">
              <w:rPr>
                <w:sz w:val="20"/>
                <w:szCs w:val="20"/>
              </w:rPr>
              <w:t xml:space="preserve">the </w:t>
            </w:r>
            <w:r w:rsidR="00CC127D">
              <w:rPr>
                <w:sz w:val="20"/>
                <w:szCs w:val="20"/>
              </w:rPr>
              <w:t>provision of accurate and timely financial reporting to funders</w:t>
            </w:r>
          </w:p>
        </w:tc>
        <w:tc>
          <w:tcPr>
            <w:tcW w:w="5528" w:type="dxa"/>
          </w:tcPr>
          <w:p w14:paraId="28F1F916" w14:textId="33BF076A" w:rsidR="002D5234" w:rsidRPr="00700A4D" w:rsidRDefault="002D5234" w:rsidP="00700A4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00A4D">
              <w:rPr>
                <w:sz w:val="20"/>
                <w:szCs w:val="20"/>
              </w:rPr>
              <w:t xml:space="preserve">In relation to all sources of research funding – competitive, strategic and studentships. </w:t>
            </w:r>
          </w:p>
          <w:p w14:paraId="62B2D393" w14:textId="0B5B32E4" w:rsidR="008B4FAF" w:rsidRPr="002D5234" w:rsidRDefault="002D5234" w:rsidP="002D523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Collaborate with </w:t>
            </w:r>
            <w:r w:rsidR="0029185B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Grants Team r</w:t>
            </w:r>
            <w:r w:rsidR="0029185B">
              <w:rPr>
                <w:sz w:val="20"/>
                <w:szCs w:val="20"/>
              </w:rPr>
              <w:t>esponsible for a</w:t>
            </w:r>
            <w:r w:rsidR="009B4864" w:rsidRPr="009B4864">
              <w:rPr>
                <w:sz w:val="20"/>
                <w:szCs w:val="20"/>
              </w:rPr>
              <w:t>ssist</w:t>
            </w:r>
            <w:r w:rsidR="0029185B">
              <w:rPr>
                <w:sz w:val="20"/>
                <w:szCs w:val="20"/>
              </w:rPr>
              <w:t xml:space="preserve">ing with and reviewing </w:t>
            </w:r>
            <w:r w:rsidR="009B4864" w:rsidRPr="0029185B">
              <w:rPr>
                <w:sz w:val="20"/>
                <w:szCs w:val="20"/>
              </w:rPr>
              <w:t>project costings to a range of external funders,</w:t>
            </w:r>
            <w:r w:rsidR="0029185B" w:rsidRPr="0029185B">
              <w:rPr>
                <w:sz w:val="20"/>
                <w:szCs w:val="20"/>
              </w:rPr>
              <w:t xml:space="preserve"> ensuring</w:t>
            </w:r>
            <w:r w:rsidR="009B4864" w:rsidRPr="0029185B">
              <w:rPr>
                <w:sz w:val="20"/>
                <w:szCs w:val="20"/>
              </w:rPr>
              <w:t xml:space="preserve"> that costings </w:t>
            </w:r>
            <w:r>
              <w:rPr>
                <w:sz w:val="20"/>
                <w:szCs w:val="20"/>
              </w:rPr>
              <w:t xml:space="preserve">are </w:t>
            </w:r>
            <w:r w:rsidR="009B4864" w:rsidRPr="0029185B">
              <w:rPr>
                <w:sz w:val="20"/>
                <w:szCs w:val="20"/>
              </w:rPr>
              <w:t>prepared on a robust basis</w:t>
            </w:r>
            <w:r>
              <w:rPr>
                <w:sz w:val="20"/>
                <w:szCs w:val="20"/>
              </w:rPr>
              <w:t xml:space="preserve"> that optimises financial contribution, and ensuring that financial terms and conditions are reasonable and </w:t>
            </w:r>
            <w:proofErr w:type="gramStart"/>
            <w:r>
              <w:rPr>
                <w:sz w:val="20"/>
                <w:szCs w:val="20"/>
              </w:rPr>
              <w:t>achievable</w:t>
            </w:r>
            <w:proofErr w:type="gramEnd"/>
            <w:r w:rsidR="009B4864" w:rsidRPr="002D5234">
              <w:rPr>
                <w:sz w:val="20"/>
                <w:szCs w:val="20"/>
              </w:rPr>
              <w:t xml:space="preserve"> </w:t>
            </w:r>
          </w:p>
          <w:p w14:paraId="0306A3E3" w14:textId="41942FE3" w:rsidR="0029185B" w:rsidRDefault="008B4FAF" w:rsidP="0029185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once a</w:t>
            </w:r>
            <w:r w:rsidR="0029185B">
              <w:rPr>
                <w:sz w:val="20"/>
                <w:szCs w:val="20"/>
              </w:rPr>
              <w:t xml:space="preserve"> grant is awarded </w:t>
            </w:r>
            <w:r>
              <w:rPr>
                <w:sz w:val="20"/>
                <w:szCs w:val="20"/>
              </w:rPr>
              <w:t xml:space="preserve">the </w:t>
            </w:r>
            <w:r w:rsidR="0029185B">
              <w:rPr>
                <w:sz w:val="20"/>
                <w:szCs w:val="20"/>
              </w:rPr>
              <w:t xml:space="preserve">financial set up of new projects </w:t>
            </w:r>
            <w:r>
              <w:rPr>
                <w:sz w:val="20"/>
                <w:szCs w:val="20"/>
              </w:rPr>
              <w:t xml:space="preserve">is initiated </w:t>
            </w:r>
            <w:r w:rsidR="002D5234">
              <w:rPr>
                <w:sz w:val="20"/>
                <w:szCs w:val="20"/>
              </w:rPr>
              <w:t>(</w:t>
            </w:r>
            <w:r w:rsidR="0029185B">
              <w:rPr>
                <w:sz w:val="20"/>
                <w:szCs w:val="20"/>
              </w:rPr>
              <w:t>including mapping of the costing to RRES’s chart of accounts</w:t>
            </w:r>
            <w:r w:rsidR="002D523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overall budget</w:t>
            </w:r>
            <w:r w:rsidR="002D5234">
              <w:rPr>
                <w:sz w:val="20"/>
                <w:szCs w:val="20"/>
              </w:rPr>
              <w:t xml:space="preserve"> is uploaded to the finance system</w:t>
            </w:r>
            <w:r>
              <w:rPr>
                <w:sz w:val="20"/>
                <w:szCs w:val="20"/>
              </w:rPr>
              <w:t xml:space="preserve"> and the setting up of a</w:t>
            </w:r>
            <w:r w:rsidR="002D523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2D5234">
              <w:rPr>
                <w:sz w:val="20"/>
                <w:szCs w:val="20"/>
              </w:rPr>
              <w:t xml:space="preserve">electronic </w:t>
            </w:r>
            <w:r>
              <w:rPr>
                <w:sz w:val="20"/>
                <w:szCs w:val="20"/>
              </w:rPr>
              <w:t>f</w:t>
            </w:r>
            <w:r w:rsidR="002D5234">
              <w:rPr>
                <w:sz w:val="20"/>
                <w:szCs w:val="20"/>
              </w:rPr>
              <w:t>older that includes all relevant documentation such as award letters and signed agreements)</w:t>
            </w:r>
            <w:r w:rsidR="0029185B">
              <w:rPr>
                <w:sz w:val="20"/>
                <w:szCs w:val="20"/>
              </w:rPr>
              <w:t xml:space="preserve">   </w:t>
            </w:r>
          </w:p>
          <w:p w14:paraId="1F082C00" w14:textId="7FC6DBEB" w:rsidR="008B4FAF" w:rsidRDefault="008B4FAF" w:rsidP="00896B4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the timely and accurate completion of funder financ</w:t>
            </w:r>
            <w:r w:rsidR="0029185B">
              <w:rPr>
                <w:sz w:val="20"/>
                <w:szCs w:val="20"/>
              </w:rPr>
              <w:t>ial returns such as expenditure statements</w:t>
            </w:r>
            <w:r>
              <w:rPr>
                <w:sz w:val="20"/>
                <w:szCs w:val="20"/>
              </w:rPr>
              <w:t xml:space="preserve"> by the team</w:t>
            </w:r>
            <w:r w:rsidR="0029185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Be the main point of contact for any funder audits</w:t>
            </w:r>
            <w:r w:rsidRPr="00896B49">
              <w:rPr>
                <w:sz w:val="20"/>
                <w:szCs w:val="20"/>
              </w:rPr>
              <w:t>.</w:t>
            </w:r>
          </w:p>
          <w:p w14:paraId="2D6DB275" w14:textId="7E5808D1" w:rsidR="00896B49" w:rsidRPr="00896B49" w:rsidRDefault="00896B49" w:rsidP="00896B4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liaison with Institute Strategic Programme leads, report on the financial performance to date and projections to the Chief Finance Officer</w:t>
            </w:r>
          </w:p>
          <w:p w14:paraId="6756B9D2" w14:textId="77777777" w:rsidR="00896B49" w:rsidRDefault="00896B49" w:rsidP="002D523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cash flow is optimised by timely claims and phased collaborator / other </w:t>
            </w:r>
            <w:proofErr w:type="gramStart"/>
            <w:r>
              <w:rPr>
                <w:sz w:val="20"/>
                <w:szCs w:val="20"/>
              </w:rPr>
              <w:t>payments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4F578459" w14:textId="2C9E5F8A" w:rsidR="00896B49" w:rsidRPr="00BB1B44" w:rsidRDefault="00896B49" w:rsidP="002D523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Strategic and Competitive Research Project audits when required</w:t>
            </w:r>
          </w:p>
        </w:tc>
      </w:tr>
      <w:tr w:rsidR="00C318CD" w14:paraId="53BC7B08" w14:textId="77777777" w:rsidTr="007A6713">
        <w:tc>
          <w:tcPr>
            <w:tcW w:w="1843" w:type="dxa"/>
            <w:shd w:val="clear" w:color="auto" w:fill="auto"/>
            <w:vAlign w:val="center"/>
          </w:tcPr>
          <w:p w14:paraId="3B47891A" w14:textId="77777777" w:rsidR="00C318CD" w:rsidRPr="00CF11B7" w:rsidRDefault="004B35F9" w:rsidP="00C318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Finance and resource management</w:t>
            </w:r>
          </w:p>
        </w:tc>
        <w:tc>
          <w:tcPr>
            <w:tcW w:w="1134" w:type="dxa"/>
            <w:vAlign w:val="center"/>
          </w:tcPr>
          <w:p w14:paraId="42638E7A" w14:textId="448C7F16" w:rsidR="00C318CD" w:rsidRPr="00034819" w:rsidRDefault="004B35F9" w:rsidP="009B4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1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14:paraId="005DA49B" w14:textId="77777777" w:rsidR="00C318CD" w:rsidRPr="009B4864" w:rsidRDefault="004B35F9" w:rsidP="009B4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of institute budgets</w:t>
            </w:r>
            <w:r w:rsidR="00CC12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23809053" w14:textId="186B4802" w:rsidR="004B35F9" w:rsidRDefault="00896B49" w:rsidP="004B35F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  <w:r w:rsidR="008B4FAF">
              <w:rPr>
                <w:sz w:val="20"/>
                <w:szCs w:val="20"/>
              </w:rPr>
              <w:t xml:space="preserve"> the c</w:t>
            </w:r>
            <w:r w:rsidR="004B35F9">
              <w:rPr>
                <w:sz w:val="20"/>
                <w:szCs w:val="20"/>
              </w:rPr>
              <w:t xml:space="preserve">reation of </w:t>
            </w:r>
            <w:r w:rsidR="008B4FAF">
              <w:rPr>
                <w:sz w:val="20"/>
                <w:szCs w:val="20"/>
              </w:rPr>
              <w:t xml:space="preserve">an </w:t>
            </w:r>
            <w:r w:rsidR="004B35F9">
              <w:rPr>
                <w:sz w:val="20"/>
                <w:szCs w:val="20"/>
              </w:rPr>
              <w:t xml:space="preserve">annual budget for </w:t>
            </w:r>
            <w:r>
              <w:rPr>
                <w:sz w:val="20"/>
                <w:szCs w:val="20"/>
              </w:rPr>
              <w:t xml:space="preserve">Science Department budgets and research project </w:t>
            </w:r>
            <w:proofErr w:type="gramStart"/>
            <w:r>
              <w:rPr>
                <w:sz w:val="20"/>
                <w:szCs w:val="20"/>
              </w:rPr>
              <w:t>projections</w:t>
            </w:r>
            <w:proofErr w:type="gramEnd"/>
          </w:p>
          <w:p w14:paraId="162D749B" w14:textId="55F21EE6" w:rsidR="004B35F9" w:rsidRDefault="004B35F9" w:rsidP="004B35F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RRES</w:t>
            </w:r>
            <w:r w:rsidR="00700A4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undertake a </w:t>
            </w:r>
            <w:proofErr w:type="gramStart"/>
            <w:r>
              <w:rPr>
                <w:sz w:val="20"/>
                <w:szCs w:val="20"/>
              </w:rPr>
              <w:t>five year</w:t>
            </w:r>
            <w:proofErr w:type="gramEnd"/>
            <w:r>
              <w:rPr>
                <w:sz w:val="20"/>
                <w:szCs w:val="20"/>
              </w:rPr>
              <w:t xml:space="preserve"> forecast with a detailed budget for the coming year.</w:t>
            </w:r>
          </w:p>
          <w:p w14:paraId="68DF25DD" w14:textId="15A311B8" w:rsidR="00C318CD" w:rsidRPr="009B4864" w:rsidRDefault="004B35F9" w:rsidP="004B35F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with </w:t>
            </w:r>
            <w:r w:rsidR="00A53A6E">
              <w:rPr>
                <w:sz w:val="20"/>
                <w:szCs w:val="20"/>
              </w:rPr>
              <w:t>Chief Financial Officer</w:t>
            </w:r>
            <w:r>
              <w:rPr>
                <w:sz w:val="20"/>
                <w:szCs w:val="20"/>
              </w:rPr>
              <w:t xml:space="preserve"> </w:t>
            </w:r>
            <w:r w:rsidR="00896B49">
              <w:rPr>
                <w:sz w:val="20"/>
                <w:szCs w:val="20"/>
              </w:rPr>
              <w:t xml:space="preserve">assist with the </w:t>
            </w:r>
            <w:r>
              <w:rPr>
                <w:sz w:val="20"/>
                <w:szCs w:val="20"/>
              </w:rPr>
              <w:t>produc</w:t>
            </w:r>
            <w:r w:rsidR="00896B49">
              <w:rPr>
                <w:sz w:val="20"/>
                <w:szCs w:val="20"/>
              </w:rPr>
              <w:t>tion</w:t>
            </w:r>
            <w:r>
              <w:rPr>
                <w:sz w:val="20"/>
                <w:szCs w:val="20"/>
              </w:rPr>
              <w:t xml:space="preserve"> </w:t>
            </w:r>
            <w:r w:rsidR="00896B49">
              <w:rPr>
                <w:sz w:val="20"/>
                <w:szCs w:val="20"/>
              </w:rPr>
              <w:t>of reports</w:t>
            </w:r>
            <w:r w:rsidR="00700A4D">
              <w:rPr>
                <w:sz w:val="20"/>
                <w:szCs w:val="20"/>
              </w:rPr>
              <w:t xml:space="preserve"> for</w:t>
            </w:r>
            <w:r w:rsidR="00896B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RRES Finance and Audit Committee (FAC) including sensitivity analysis for the RRES annual budget.</w:t>
            </w:r>
          </w:p>
        </w:tc>
      </w:tr>
      <w:tr w:rsidR="004B35F9" w14:paraId="72E44623" w14:textId="77777777" w:rsidTr="007A6713">
        <w:tc>
          <w:tcPr>
            <w:tcW w:w="1843" w:type="dxa"/>
            <w:shd w:val="clear" w:color="auto" w:fill="auto"/>
            <w:vAlign w:val="center"/>
          </w:tcPr>
          <w:p w14:paraId="00C8C364" w14:textId="77777777" w:rsidR="004B35F9" w:rsidRDefault="004B35F9" w:rsidP="00C318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with others</w:t>
            </w:r>
          </w:p>
        </w:tc>
        <w:tc>
          <w:tcPr>
            <w:tcW w:w="1134" w:type="dxa"/>
            <w:vAlign w:val="center"/>
          </w:tcPr>
          <w:p w14:paraId="30FC92DE" w14:textId="77777777" w:rsidR="004B35F9" w:rsidRDefault="004B35F9" w:rsidP="009B4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985" w:type="dxa"/>
            <w:vAlign w:val="center"/>
          </w:tcPr>
          <w:p w14:paraId="649B29B0" w14:textId="77777777" w:rsidR="004B35F9" w:rsidRDefault="00CC127D" w:rsidP="009B4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relationships with customers, colleagues and external contacts raising the profile of the team and provide expert advice.</w:t>
            </w:r>
          </w:p>
        </w:tc>
        <w:tc>
          <w:tcPr>
            <w:tcW w:w="5528" w:type="dxa"/>
          </w:tcPr>
          <w:p w14:paraId="2F9B1E84" w14:textId="6C06B7B7" w:rsidR="004B35F9" w:rsidRDefault="004B35F9" w:rsidP="004B35F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team meet with individual </w:t>
            </w:r>
            <w:r w:rsidR="00031AA8">
              <w:rPr>
                <w:sz w:val="20"/>
                <w:szCs w:val="20"/>
              </w:rPr>
              <w:t xml:space="preserve">science department </w:t>
            </w:r>
            <w:r>
              <w:rPr>
                <w:sz w:val="20"/>
                <w:szCs w:val="20"/>
              </w:rPr>
              <w:t xml:space="preserve">budget holders </w:t>
            </w:r>
            <w:r w:rsidR="00031AA8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to </w:t>
            </w:r>
            <w:r w:rsidR="00031AA8">
              <w:rPr>
                <w:sz w:val="20"/>
                <w:szCs w:val="20"/>
              </w:rPr>
              <w:t>review performance against budget, prepare forecasts</w:t>
            </w:r>
            <w:r w:rsidR="009E65E5">
              <w:rPr>
                <w:sz w:val="20"/>
                <w:szCs w:val="20"/>
              </w:rPr>
              <w:t xml:space="preserve">, and recommend corrective actions </w:t>
            </w:r>
            <w:r>
              <w:rPr>
                <w:sz w:val="20"/>
                <w:szCs w:val="20"/>
              </w:rPr>
              <w:t>as appropriate.</w:t>
            </w:r>
          </w:p>
          <w:p w14:paraId="6CEE7A61" w14:textId="77777777" w:rsidR="004B35F9" w:rsidRDefault="004B35F9" w:rsidP="004B35F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team identifies additional resources or shortfalls and is innovative in maximising funding recovery.</w:t>
            </w:r>
          </w:p>
          <w:p w14:paraId="13D9BF92" w14:textId="77777777" w:rsidR="0029185B" w:rsidRDefault="0029185B" w:rsidP="004B35F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all funder </w:t>
            </w:r>
            <w:r w:rsidR="00BB1B44">
              <w:rPr>
                <w:sz w:val="20"/>
                <w:szCs w:val="20"/>
              </w:rPr>
              <w:t xml:space="preserve">and internal </w:t>
            </w:r>
            <w:r>
              <w:rPr>
                <w:sz w:val="20"/>
                <w:szCs w:val="20"/>
              </w:rPr>
              <w:t xml:space="preserve">requests </w:t>
            </w:r>
            <w:r w:rsidR="008B4FAF">
              <w:rPr>
                <w:sz w:val="20"/>
                <w:szCs w:val="20"/>
              </w:rPr>
              <w:t xml:space="preserve">are met </w:t>
            </w:r>
            <w:r>
              <w:rPr>
                <w:sz w:val="20"/>
                <w:szCs w:val="20"/>
              </w:rPr>
              <w:t>in a timely and accurate manner.</w:t>
            </w:r>
          </w:p>
          <w:p w14:paraId="2396FFE9" w14:textId="1FEA2E5F" w:rsidR="00FE1505" w:rsidRDefault="00FE1505" w:rsidP="004B35F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 the </w:t>
            </w:r>
            <w:r w:rsidR="009E65E5">
              <w:rPr>
                <w:sz w:val="20"/>
                <w:szCs w:val="20"/>
              </w:rPr>
              <w:t xml:space="preserve">Chief Finance Officer </w:t>
            </w:r>
            <w:r>
              <w:rPr>
                <w:sz w:val="20"/>
                <w:szCs w:val="20"/>
              </w:rPr>
              <w:t>and Head of Financ</w:t>
            </w:r>
            <w:r w:rsidR="00A53A6E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 xml:space="preserve">in responding to queries from the external audit team. </w:t>
            </w:r>
          </w:p>
        </w:tc>
      </w:tr>
      <w:tr w:rsidR="004B35F9" w14:paraId="06B8A567" w14:textId="77777777" w:rsidTr="007A6713">
        <w:tc>
          <w:tcPr>
            <w:tcW w:w="1843" w:type="dxa"/>
            <w:shd w:val="clear" w:color="auto" w:fill="auto"/>
            <w:vAlign w:val="center"/>
          </w:tcPr>
          <w:p w14:paraId="3A63AB45" w14:textId="77777777" w:rsidR="004B35F9" w:rsidRDefault="00D80A1F" w:rsidP="00C318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Leadership and management</w:t>
            </w:r>
          </w:p>
        </w:tc>
        <w:tc>
          <w:tcPr>
            <w:tcW w:w="1134" w:type="dxa"/>
            <w:vAlign w:val="center"/>
          </w:tcPr>
          <w:p w14:paraId="1CAE47F7" w14:textId="5C6F8AB2" w:rsidR="004B35F9" w:rsidRDefault="009E65E5" w:rsidP="009B4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80A1F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14:paraId="650B96A9" w14:textId="77777777" w:rsidR="004B35F9" w:rsidRDefault="00D80A1F" w:rsidP="009B4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a business support team and ensure performance and quality standards in terms of service provided</w:t>
            </w:r>
          </w:p>
        </w:tc>
        <w:tc>
          <w:tcPr>
            <w:tcW w:w="5528" w:type="dxa"/>
          </w:tcPr>
          <w:p w14:paraId="089FB9A0" w14:textId="531B9B57" w:rsidR="004B35F9" w:rsidRDefault="00D80A1F" w:rsidP="004B35F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</w:t>
            </w:r>
            <w:r w:rsidR="00700A4D">
              <w:rPr>
                <w:sz w:val="20"/>
                <w:szCs w:val="20"/>
              </w:rPr>
              <w:t xml:space="preserve"> and lead</w:t>
            </w:r>
            <w:r>
              <w:rPr>
                <w:sz w:val="20"/>
                <w:szCs w:val="20"/>
              </w:rPr>
              <w:t xml:space="preserve"> a team of business service </w:t>
            </w:r>
            <w:proofErr w:type="gramStart"/>
            <w:r>
              <w:rPr>
                <w:sz w:val="20"/>
                <w:szCs w:val="20"/>
              </w:rPr>
              <w:t>specialists</w:t>
            </w:r>
            <w:proofErr w:type="gramEnd"/>
          </w:p>
          <w:p w14:paraId="72A0D5A3" w14:textId="77777777" w:rsidR="000E2066" w:rsidRDefault="00D80A1F" w:rsidP="004B35F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and appraise performance using one-to</w:t>
            </w:r>
            <w:r w:rsidR="000E20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ones, team</w:t>
            </w:r>
            <w:r w:rsidR="000E2066">
              <w:rPr>
                <w:sz w:val="20"/>
                <w:szCs w:val="20"/>
              </w:rPr>
              <w:t xml:space="preserve"> meetings and the probationary/PPDR review process and seek advice when dealing with employee difficulties</w:t>
            </w:r>
          </w:p>
          <w:p w14:paraId="1F30B5FE" w14:textId="77777777" w:rsidR="000E2066" w:rsidRDefault="000E2066" w:rsidP="004B35F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team members are clear about changing work priorities, service expectations and department/institute objectives.</w:t>
            </w:r>
          </w:p>
          <w:p w14:paraId="2AC29AC8" w14:textId="77777777" w:rsidR="00D80A1F" w:rsidRDefault="000E2066" w:rsidP="004B35F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the development of others </w:t>
            </w:r>
            <w:r w:rsidR="00EB52CB">
              <w:rPr>
                <w:sz w:val="20"/>
                <w:szCs w:val="20"/>
              </w:rPr>
              <w:t>by setting challenges and offering constructive feedback in a timely fashion.</w:t>
            </w:r>
            <w:r w:rsidR="00D80A1F">
              <w:rPr>
                <w:sz w:val="20"/>
                <w:szCs w:val="20"/>
              </w:rPr>
              <w:t xml:space="preserve"> </w:t>
            </w:r>
          </w:p>
        </w:tc>
      </w:tr>
      <w:tr w:rsidR="00EB52CB" w14:paraId="3D758907" w14:textId="77777777" w:rsidTr="007A6713">
        <w:tc>
          <w:tcPr>
            <w:tcW w:w="1843" w:type="dxa"/>
            <w:shd w:val="clear" w:color="auto" w:fill="auto"/>
            <w:vAlign w:val="center"/>
          </w:tcPr>
          <w:p w14:paraId="74AE237A" w14:textId="77777777" w:rsidR="00EB52CB" w:rsidRDefault="00EB52CB" w:rsidP="00C318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Continuing professional development</w:t>
            </w:r>
          </w:p>
        </w:tc>
        <w:tc>
          <w:tcPr>
            <w:tcW w:w="1134" w:type="dxa"/>
            <w:vAlign w:val="center"/>
          </w:tcPr>
          <w:p w14:paraId="5793EEF6" w14:textId="77777777" w:rsidR="00EB52CB" w:rsidRDefault="00EB52CB" w:rsidP="009B4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  <w:vAlign w:val="center"/>
          </w:tcPr>
          <w:p w14:paraId="61434615" w14:textId="77777777" w:rsidR="00EB52CB" w:rsidRDefault="00CC127D" w:rsidP="009B4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 knowledge and skill set via planned and ad hoc learning opportunities</w:t>
            </w:r>
          </w:p>
        </w:tc>
        <w:tc>
          <w:tcPr>
            <w:tcW w:w="5528" w:type="dxa"/>
          </w:tcPr>
          <w:p w14:paraId="6CE470FD" w14:textId="77777777" w:rsidR="00EB52CB" w:rsidRDefault="00CC127D" w:rsidP="004B35F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Regularly undertake appropriate development activities to maintain and/or acquire new skills</w:t>
            </w:r>
          </w:p>
          <w:p w14:paraId="12CF8031" w14:textId="77777777" w:rsidR="00CC127D" w:rsidRDefault="00CC127D" w:rsidP="004B35F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Delegate projects or assignments to develop an individual.</w:t>
            </w:r>
          </w:p>
        </w:tc>
      </w:tr>
    </w:tbl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240"/>
        <w:gridCol w:w="4748"/>
        <w:gridCol w:w="1134"/>
        <w:gridCol w:w="1134"/>
        <w:gridCol w:w="1631"/>
      </w:tblGrid>
      <w:tr w:rsidR="005D6510" w:rsidRPr="00092DE6" w14:paraId="05DB5799" w14:textId="77777777" w:rsidTr="000112FA">
        <w:trPr>
          <w:trHeight w:hRule="exact" w:val="454"/>
          <w:jc w:val="center"/>
        </w:trPr>
        <w:tc>
          <w:tcPr>
            <w:tcW w:w="10722" w:type="dxa"/>
            <w:gridSpan w:val="6"/>
            <w:shd w:val="clear" w:color="auto" w:fill="006600"/>
            <w:vAlign w:val="center"/>
          </w:tcPr>
          <w:p w14:paraId="1ADC05E8" w14:textId="77777777" w:rsidR="005D6510" w:rsidRPr="00092DE6" w:rsidRDefault="005D6510" w:rsidP="000112FA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092DE6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PERSON SPECIFICATION AND SHORTLISTING CRITERIA*</w:t>
            </w:r>
          </w:p>
        </w:tc>
      </w:tr>
      <w:tr w:rsidR="005D6510" w:rsidRPr="00092DE6" w14:paraId="61393F89" w14:textId="77777777" w:rsidTr="000112FA">
        <w:trPr>
          <w:trHeight w:hRule="exact" w:val="284"/>
          <w:jc w:val="center"/>
        </w:trPr>
        <w:tc>
          <w:tcPr>
            <w:tcW w:w="2075" w:type="dxa"/>
            <w:gridSpan w:val="2"/>
            <w:shd w:val="clear" w:color="auto" w:fill="F2F2F2"/>
            <w:vAlign w:val="center"/>
          </w:tcPr>
          <w:p w14:paraId="4ABC328B" w14:textId="77777777" w:rsidR="005D6510" w:rsidRPr="00092DE6" w:rsidRDefault="005D6510" w:rsidP="000112FA">
            <w:pPr>
              <w:rPr>
                <w:rFonts w:ascii="Calibri" w:eastAsia="Calibri" w:hAnsi="Calibri"/>
                <w:b/>
                <w:sz w:val="20"/>
              </w:rPr>
            </w:pPr>
            <w:r w:rsidRPr="00092DE6">
              <w:rPr>
                <w:rFonts w:ascii="Calibri" w:eastAsia="Calibri" w:hAnsi="Calibri"/>
                <w:b/>
                <w:sz w:val="20"/>
              </w:rPr>
              <w:t>SPECIFIC JOB TITLE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30EBCD8C" w14:textId="5C47993C" w:rsidR="005D6510" w:rsidRPr="00092DE6" w:rsidRDefault="005D6510" w:rsidP="000112F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Head of </w:t>
            </w:r>
            <w:r w:rsidR="009E65E5">
              <w:rPr>
                <w:rFonts w:ascii="Calibri" w:eastAsia="Calibri" w:hAnsi="Calibri"/>
              </w:rPr>
              <w:t xml:space="preserve">Project </w:t>
            </w:r>
            <w:r w:rsidR="00D204F5">
              <w:rPr>
                <w:rFonts w:ascii="Calibri" w:eastAsia="Calibri" w:hAnsi="Calibri"/>
              </w:rPr>
              <w:t>Accounting</w:t>
            </w:r>
          </w:p>
        </w:tc>
      </w:tr>
      <w:tr w:rsidR="005D6510" w:rsidRPr="00092DE6" w14:paraId="003161C7" w14:textId="77777777" w:rsidTr="000112FA">
        <w:trPr>
          <w:trHeight w:hRule="exact" w:val="284"/>
          <w:jc w:val="center"/>
        </w:trPr>
        <w:tc>
          <w:tcPr>
            <w:tcW w:w="2075" w:type="dxa"/>
            <w:gridSpan w:val="2"/>
            <w:shd w:val="clear" w:color="auto" w:fill="F2F2F2"/>
            <w:vAlign w:val="center"/>
          </w:tcPr>
          <w:p w14:paraId="6C475624" w14:textId="77777777" w:rsidR="005D6510" w:rsidRPr="00092DE6" w:rsidRDefault="005D6510" w:rsidP="000112FA">
            <w:pPr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GENERIC ROLE TITLE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07C08816" w14:textId="77777777" w:rsidR="005D6510" w:rsidRPr="00092DE6" w:rsidRDefault="005D6510" w:rsidP="000112FA">
            <w:pPr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BUSINESS MANAGER</w:t>
            </w:r>
          </w:p>
        </w:tc>
      </w:tr>
      <w:tr w:rsidR="005D6510" w:rsidRPr="00092DE6" w14:paraId="5D3A3FE8" w14:textId="77777777" w:rsidTr="000112FA">
        <w:trPr>
          <w:trHeight w:hRule="exact" w:val="284"/>
          <w:jc w:val="center"/>
        </w:trPr>
        <w:tc>
          <w:tcPr>
            <w:tcW w:w="2075" w:type="dxa"/>
            <w:gridSpan w:val="2"/>
            <w:shd w:val="clear" w:color="auto" w:fill="F2F2F2"/>
            <w:vAlign w:val="center"/>
          </w:tcPr>
          <w:p w14:paraId="0180C219" w14:textId="77777777" w:rsidR="005D6510" w:rsidRPr="00092DE6" w:rsidRDefault="005D6510" w:rsidP="000112FA">
            <w:pPr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LEVEL/GRADE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43A2F267" w14:textId="77777777" w:rsidR="005D6510" w:rsidRPr="00092DE6" w:rsidRDefault="005D6510" w:rsidP="000112FA">
            <w:pPr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sz w:val="20"/>
              </w:rPr>
              <w:t>E</w:t>
            </w:r>
          </w:p>
        </w:tc>
      </w:tr>
      <w:tr w:rsidR="005D6510" w:rsidRPr="00092DE6" w14:paraId="04D886B9" w14:textId="77777777" w:rsidTr="000112FA">
        <w:trPr>
          <w:trHeight w:hRule="exact" w:val="284"/>
          <w:jc w:val="center"/>
        </w:trPr>
        <w:tc>
          <w:tcPr>
            <w:tcW w:w="2075" w:type="dxa"/>
            <w:gridSpan w:val="2"/>
            <w:shd w:val="clear" w:color="auto" w:fill="F2F2F2"/>
            <w:vAlign w:val="center"/>
          </w:tcPr>
          <w:p w14:paraId="1EB28851" w14:textId="77777777" w:rsidR="005D6510" w:rsidRPr="00092DE6" w:rsidRDefault="005D6510" w:rsidP="000112FA">
            <w:pPr>
              <w:rPr>
                <w:rFonts w:ascii="Calibri" w:eastAsia="Calibri" w:hAnsi="Calibri"/>
                <w:b/>
                <w:sz w:val="20"/>
              </w:rPr>
            </w:pPr>
            <w:r w:rsidRPr="00092DE6">
              <w:rPr>
                <w:rFonts w:ascii="Calibri" w:eastAsia="Calibri" w:hAnsi="Calibri"/>
                <w:b/>
                <w:sz w:val="20"/>
              </w:rPr>
              <w:t>JOB FAMILY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42244785" w14:textId="77777777" w:rsidR="005D6510" w:rsidRPr="00092DE6" w:rsidRDefault="005D6510" w:rsidP="000112FA">
            <w:pPr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sz w:val="20"/>
              </w:rPr>
              <w:t>BUSINESS SUPPORT</w:t>
            </w:r>
          </w:p>
        </w:tc>
      </w:tr>
      <w:tr w:rsidR="005D6510" w:rsidRPr="00092DE6" w14:paraId="27DB59BA" w14:textId="77777777" w:rsidTr="000112FA">
        <w:trPr>
          <w:trHeight w:hRule="exact" w:val="284"/>
          <w:jc w:val="center"/>
        </w:trPr>
        <w:tc>
          <w:tcPr>
            <w:tcW w:w="2075" w:type="dxa"/>
            <w:gridSpan w:val="2"/>
            <w:shd w:val="clear" w:color="auto" w:fill="F2F2F2"/>
            <w:vAlign w:val="center"/>
          </w:tcPr>
          <w:p w14:paraId="01B50CAD" w14:textId="77777777" w:rsidR="005D6510" w:rsidRPr="00092DE6" w:rsidRDefault="005D6510" w:rsidP="000112FA">
            <w:pPr>
              <w:rPr>
                <w:rFonts w:ascii="Calibri" w:eastAsia="Calibri" w:hAnsi="Calibri"/>
                <w:b/>
                <w:sz w:val="20"/>
              </w:rPr>
            </w:pPr>
            <w:r w:rsidRPr="00092DE6">
              <w:rPr>
                <w:rFonts w:ascii="Calibri" w:eastAsia="Calibri" w:hAnsi="Calibri"/>
                <w:b/>
                <w:sz w:val="20"/>
              </w:rPr>
              <w:t>CONTRACT TYPE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19B3F56F" w14:textId="77777777" w:rsidR="005D6510" w:rsidRPr="009E65E5" w:rsidRDefault="005D6510" w:rsidP="000112FA">
            <w:pPr>
              <w:rPr>
                <w:rFonts w:ascii="Calibri" w:eastAsia="Calibri" w:hAnsi="Calibri"/>
                <w:highlight w:val="yellow"/>
              </w:rPr>
            </w:pPr>
            <w:r w:rsidRPr="00700A4D">
              <w:rPr>
                <w:rFonts w:ascii="Calibri" w:eastAsia="Calibri" w:hAnsi="Calibri"/>
              </w:rPr>
              <w:t>Fixed term contract – 3 years</w:t>
            </w:r>
          </w:p>
        </w:tc>
      </w:tr>
      <w:tr w:rsidR="005D6510" w:rsidRPr="00092DE6" w14:paraId="5F4E49F2" w14:textId="77777777" w:rsidTr="000112FA">
        <w:trPr>
          <w:trHeight w:hRule="exact" w:val="284"/>
          <w:jc w:val="center"/>
        </w:trPr>
        <w:tc>
          <w:tcPr>
            <w:tcW w:w="2075" w:type="dxa"/>
            <w:gridSpan w:val="2"/>
            <w:shd w:val="clear" w:color="auto" w:fill="F2F2F2"/>
            <w:vAlign w:val="center"/>
          </w:tcPr>
          <w:p w14:paraId="250DFA1B" w14:textId="77777777" w:rsidR="005D6510" w:rsidRPr="00092DE6" w:rsidRDefault="005D6510" w:rsidP="000112FA">
            <w:pPr>
              <w:rPr>
                <w:rFonts w:ascii="Calibri" w:eastAsia="Calibri" w:hAnsi="Calibri"/>
                <w:b/>
                <w:sz w:val="20"/>
              </w:rPr>
            </w:pPr>
            <w:r w:rsidRPr="00092DE6">
              <w:rPr>
                <w:rFonts w:ascii="Calibri" w:eastAsia="Calibri" w:hAnsi="Calibri"/>
                <w:b/>
                <w:sz w:val="20"/>
              </w:rPr>
              <w:t>HOURS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2440A6DE" w14:textId="77777777" w:rsidR="005D6510" w:rsidRPr="00092DE6" w:rsidRDefault="005D6510" w:rsidP="000112F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37</w:t>
            </w:r>
          </w:p>
        </w:tc>
      </w:tr>
      <w:tr w:rsidR="005D6510" w:rsidRPr="00092DE6" w14:paraId="4E119491" w14:textId="77777777" w:rsidTr="000112FA">
        <w:trPr>
          <w:trHeight w:hRule="exact" w:val="284"/>
          <w:jc w:val="center"/>
        </w:trPr>
        <w:tc>
          <w:tcPr>
            <w:tcW w:w="2075" w:type="dxa"/>
            <w:gridSpan w:val="2"/>
            <w:shd w:val="clear" w:color="auto" w:fill="F2F2F2"/>
            <w:vAlign w:val="center"/>
          </w:tcPr>
          <w:p w14:paraId="5977A4B3" w14:textId="77777777" w:rsidR="005D6510" w:rsidRPr="00092DE6" w:rsidRDefault="005D6510" w:rsidP="000112FA">
            <w:pPr>
              <w:rPr>
                <w:rFonts w:ascii="Calibri" w:eastAsia="Calibri" w:hAnsi="Calibri"/>
                <w:b/>
                <w:sz w:val="20"/>
              </w:rPr>
            </w:pPr>
            <w:r w:rsidRPr="00092DE6">
              <w:rPr>
                <w:rFonts w:ascii="Calibri" w:eastAsia="Calibri" w:hAnsi="Calibri"/>
                <w:b/>
                <w:sz w:val="20"/>
              </w:rPr>
              <w:t>REPORTS TO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5DF6546C" w14:textId="63A11809" w:rsidR="005D6510" w:rsidRPr="00092DE6" w:rsidRDefault="009E65E5" w:rsidP="000112F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Chief Financ</w:t>
            </w:r>
            <w:r w:rsidR="00D204F5">
              <w:rPr>
                <w:rFonts w:ascii="Calibri" w:eastAsia="Calibri" w:hAnsi="Calibri"/>
              </w:rPr>
              <w:t>ial</w:t>
            </w:r>
            <w:r>
              <w:rPr>
                <w:rFonts w:ascii="Calibri" w:eastAsia="Calibri" w:hAnsi="Calibri"/>
              </w:rPr>
              <w:t xml:space="preserve"> Officer</w:t>
            </w:r>
          </w:p>
        </w:tc>
      </w:tr>
      <w:tr w:rsidR="005D6510" w:rsidRPr="00092DE6" w14:paraId="07342940" w14:textId="77777777" w:rsidTr="000112FA">
        <w:trPr>
          <w:trHeight w:hRule="exact" w:val="284"/>
          <w:jc w:val="center"/>
        </w:trPr>
        <w:tc>
          <w:tcPr>
            <w:tcW w:w="2075" w:type="dxa"/>
            <w:gridSpan w:val="2"/>
            <w:shd w:val="clear" w:color="auto" w:fill="F2F2F2"/>
            <w:vAlign w:val="center"/>
          </w:tcPr>
          <w:p w14:paraId="137D56A5" w14:textId="77777777" w:rsidR="005D6510" w:rsidRPr="00092DE6" w:rsidRDefault="005D6510" w:rsidP="000112FA">
            <w:pPr>
              <w:rPr>
                <w:rFonts w:ascii="Calibri" w:eastAsia="Calibri" w:hAnsi="Calibri"/>
                <w:b/>
                <w:sz w:val="20"/>
              </w:rPr>
            </w:pPr>
            <w:r w:rsidRPr="00092DE6">
              <w:rPr>
                <w:rFonts w:ascii="Calibri" w:eastAsia="Calibri" w:hAnsi="Calibri"/>
                <w:b/>
                <w:sz w:val="20"/>
              </w:rPr>
              <w:t>DEPARTMENT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4A71B4DC" w14:textId="77777777" w:rsidR="005D6510" w:rsidRPr="00092DE6" w:rsidRDefault="005D6510" w:rsidP="000112F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Finance</w:t>
            </w:r>
          </w:p>
        </w:tc>
      </w:tr>
      <w:tr w:rsidR="005D6510" w:rsidRPr="00092DE6" w14:paraId="11234EB3" w14:textId="77777777" w:rsidTr="000112FA">
        <w:trPr>
          <w:trHeight w:hRule="exact" w:val="284"/>
          <w:jc w:val="center"/>
        </w:trPr>
        <w:tc>
          <w:tcPr>
            <w:tcW w:w="2075" w:type="dxa"/>
            <w:gridSpan w:val="2"/>
            <w:shd w:val="clear" w:color="auto" w:fill="F2F2F2"/>
            <w:vAlign w:val="center"/>
          </w:tcPr>
          <w:p w14:paraId="771F411B" w14:textId="77777777" w:rsidR="005D6510" w:rsidRPr="00092DE6" w:rsidRDefault="005D6510" w:rsidP="000112FA">
            <w:pPr>
              <w:rPr>
                <w:rFonts w:ascii="Calibri" w:eastAsia="Calibri" w:hAnsi="Calibri"/>
                <w:b/>
                <w:sz w:val="20"/>
              </w:rPr>
            </w:pPr>
            <w:r w:rsidRPr="00092DE6">
              <w:rPr>
                <w:rFonts w:ascii="Calibri" w:eastAsia="Calibri" w:hAnsi="Calibri"/>
                <w:b/>
                <w:sz w:val="20"/>
              </w:rPr>
              <w:t>LOCATION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0511A63E" w14:textId="77777777" w:rsidR="005D6510" w:rsidRPr="00092DE6" w:rsidRDefault="005D6510" w:rsidP="000112F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Harpenden</w:t>
            </w:r>
          </w:p>
        </w:tc>
      </w:tr>
      <w:tr w:rsidR="005D6510" w:rsidRPr="00092DE6" w14:paraId="7D3AB9A2" w14:textId="77777777" w:rsidTr="000112FA">
        <w:trPr>
          <w:trHeight w:hRule="exact" w:val="510"/>
          <w:jc w:val="center"/>
        </w:trPr>
        <w:tc>
          <w:tcPr>
            <w:tcW w:w="6823" w:type="dxa"/>
            <w:gridSpan w:val="3"/>
            <w:shd w:val="clear" w:color="auto" w:fill="006600"/>
            <w:vAlign w:val="center"/>
          </w:tcPr>
          <w:p w14:paraId="128EE905" w14:textId="77777777" w:rsidR="005D6510" w:rsidRPr="00092DE6" w:rsidRDefault="005D6510" w:rsidP="000112FA">
            <w:pPr>
              <w:rPr>
                <w:rFonts w:ascii="Calibri" w:eastAsia="Calibri" w:hAnsi="Calibri"/>
                <w:b/>
              </w:rPr>
            </w:pPr>
            <w:r w:rsidRPr="00092DE6">
              <w:rPr>
                <w:rFonts w:ascii="Calibri" w:eastAsia="Calibri" w:hAnsi="Calibri"/>
                <w:b/>
              </w:rPr>
              <w:t>EDUCATION/QUALIFICATIONS</w:t>
            </w:r>
          </w:p>
        </w:tc>
        <w:tc>
          <w:tcPr>
            <w:tcW w:w="1134" w:type="dxa"/>
            <w:shd w:val="clear" w:color="auto" w:fill="006600"/>
            <w:vAlign w:val="center"/>
          </w:tcPr>
          <w:p w14:paraId="0F8E1CF1" w14:textId="77777777" w:rsidR="005D6510" w:rsidRPr="00092DE6" w:rsidRDefault="005D6510" w:rsidP="000112FA">
            <w:pPr>
              <w:rPr>
                <w:rFonts w:ascii="Calibri" w:eastAsia="Calibri" w:hAnsi="Calibri"/>
              </w:rPr>
            </w:pPr>
            <w:r w:rsidRPr="00092DE6">
              <w:rPr>
                <w:rFonts w:ascii="Calibri" w:eastAsia="Calibri" w:hAnsi="Calibri"/>
              </w:rPr>
              <w:t>Essential</w:t>
            </w:r>
          </w:p>
        </w:tc>
        <w:tc>
          <w:tcPr>
            <w:tcW w:w="1134" w:type="dxa"/>
            <w:shd w:val="clear" w:color="auto" w:fill="006600"/>
            <w:vAlign w:val="center"/>
          </w:tcPr>
          <w:p w14:paraId="59F8FEE6" w14:textId="77777777" w:rsidR="005D6510" w:rsidRPr="00092DE6" w:rsidRDefault="005D6510" w:rsidP="000112FA">
            <w:pPr>
              <w:rPr>
                <w:rFonts w:ascii="Calibri" w:eastAsia="Calibri" w:hAnsi="Calibri"/>
              </w:rPr>
            </w:pPr>
            <w:r w:rsidRPr="00092DE6">
              <w:rPr>
                <w:rFonts w:ascii="Calibri" w:eastAsia="Calibri" w:hAnsi="Calibri"/>
              </w:rPr>
              <w:t>Desirable</w:t>
            </w:r>
          </w:p>
        </w:tc>
        <w:tc>
          <w:tcPr>
            <w:tcW w:w="1631" w:type="dxa"/>
            <w:shd w:val="clear" w:color="auto" w:fill="006600"/>
            <w:vAlign w:val="center"/>
          </w:tcPr>
          <w:p w14:paraId="4057A3FB" w14:textId="77777777" w:rsidR="005D6510" w:rsidRPr="00092DE6" w:rsidRDefault="005D6510" w:rsidP="000112FA">
            <w:pPr>
              <w:jc w:val="center"/>
              <w:rPr>
                <w:rFonts w:ascii="Calibri" w:eastAsia="Calibri" w:hAnsi="Calibri"/>
              </w:rPr>
            </w:pPr>
            <w:r w:rsidRPr="00092DE6">
              <w:rPr>
                <w:rFonts w:ascii="Calibri" w:eastAsia="Calibri" w:hAnsi="Calibri"/>
              </w:rPr>
              <w:t xml:space="preserve">How </w:t>
            </w:r>
            <w:proofErr w:type="gramStart"/>
            <w:r w:rsidRPr="00092DE6">
              <w:rPr>
                <w:rFonts w:ascii="Calibri" w:eastAsia="Calibri" w:hAnsi="Calibri"/>
              </w:rPr>
              <w:t>Tested?*</w:t>
            </w:r>
            <w:proofErr w:type="gramEnd"/>
            <w:r w:rsidRPr="00092DE6">
              <w:rPr>
                <w:rFonts w:ascii="Calibri" w:eastAsia="Calibri" w:hAnsi="Calibri"/>
              </w:rPr>
              <w:t>*</w:t>
            </w:r>
          </w:p>
        </w:tc>
      </w:tr>
      <w:tr w:rsidR="005D6510" w:rsidRPr="00092DE6" w14:paraId="51421624" w14:textId="77777777" w:rsidTr="000112FA">
        <w:trPr>
          <w:trHeight w:hRule="exact" w:val="51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50F079CE" w14:textId="77777777" w:rsidR="005D6510" w:rsidRPr="00092DE6" w:rsidRDefault="005D6510" w:rsidP="000112FA">
            <w:pPr>
              <w:jc w:val="center"/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sz w:val="20"/>
              </w:rPr>
              <w:t>1.</w:t>
            </w:r>
          </w:p>
        </w:tc>
        <w:tc>
          <w:tcPr>
            <w:tcW w:w="5988" w:type="dxa"/>
            <w:gridSpan w:val="2"/>
            <w:shd w:val="clear" w:color="auto" w:fill="auto"/>
            <w:vAlign w:val="center"/>
          </w:tcPr>
          <w:p w14:paraId="347DBAB7" w14:textId="77777777" w:rsidR="005D6510" w:rsidRPr="00092DE6" w:rsidRDefault="005D6510" w:rsidP="000112FA">
            <w:pPr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‘A’ levels or equivalent (including GCSE’s in English and Maths)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70C104" w14:textId="77777777" w:rsidR="005D6510" w:rsidRPr="005D6510" w:rsidRDefault="005D6510" w:rsidP="000112FA">
            <w:pPr>
              <w:jc w:val="center"/>
              <w:rPr>
                <w:rFonts w:ascii="Webdings" w:eastAsia="Calibri" w:hAnsi="Webdings"/>
                <w:sz w:val="20"/>
              </w:rPr>
            </w:pPr>
            <w:r>
              <w:rPr>
                <w:rFonts w:ascii="Webdings" w:eastAsia="Calibri" w:hAnsi="Webdings"/>
                <w:sz w:val="20"/>
              </w:rPr>
              <w:t>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A99BAF" w14:textId="77777777" w:rsidR="005D6510" w:rsidRPr="00092DE6" w:rsidRDefault="005D6510" w:rsidP="000112FA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BC64B44" w14:textId="77777777" w:rsidR="005D6510" w:rsidRPr="00092DE6" w:rsidRDefault="005D6510" w:rsidP="000112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A/Cert</w:t>
            </w:r>
          </w:p>
        </w:tc>
      </w:tr>
      <w:tr w:rsidR="005D6510" w:rsidRPr="00092DE6" w14:paraId="21F59888" w14:textId="77777777" w:rsidTr="000112FA">
        <w:trPr>
          <w:trHeight w:hRule="exact" w:val="801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6F5843E2" w14:textId="77777777" w:rsidR="005D6510" w:rsidRPr="00092DE6" w:rsidRDefault="005D6510" w:rsidP="000112FA">
            <w:pPr>
              <w:jc w:val="center"/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sz w:val="20"/>
              </w:rPr>
              <w:t>2.</w:t>
            </w:r>
          </w:p>
        </w:tc>
        <w:tc>
          <w:tcPr>
            <w:tcW w:w="5988" w:type="dxa"/>
            <w:gridSpan w:val="2"/>
            <w:shd w:val="clear" w:color="auto" w:fill="auto"/>
            <w:vAlign w:val="center"/>
          </w:tcPr>
          <w:p w14:paraId="28312904" w14:textId="77777777" w:rsidR="005D6510" w:rsidRPr="00092DE6" w:rsidRDefault="005D6510" w:rsidP="000112FA">
            <w:pPr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University Degree Educated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FF584C" w14:textId="77777777" w:rsidR="005D6510" w:rsidRPr="00092DE6" w:rsidRDefault="005D6510" w:rsidP="000112FA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EB06EB" w14:textId="77777777" w:rsidR="005D6510" w:rsidRPr="00092DE6" w:rsidRDefault="005D6510" w:rsidP="000112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Webdings" w:eastAsia="Calibri" w:hAnsi="Webdings"/>
                <w:sz w:val="20"/>
              </w:rPr>
              <w:t>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9753EC2" w14:textId="77777777" w:rsidR="005D6510" w:rsidRPr="00092DE6" w:rsidRDefault="005D6510" w:rsidP="000112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A/Cert</w:t>
            </w:r>
          </w:p>
        </w:tc>
      </w:tr>
      <w:tr w:rsidR="005D6510" w:rsidRPr="00092DE6" w14:paraId="0728CBFE" w14:textId="77777777" w:rsidTr="000112FA">
        <w:trPr>
          <w:trHeight w:hRule="exact" w:val="51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65E95D37" w14:textId="77777777" w:rsidR="005D6510" w:rsidRPr="00092DE6" w:rsidRDefault="005D6510" w:rsidP="000112FA">
            <w:pPr>
              <w:jc w:val="center"/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sz w:val="20"/>
              </w:rPr>
              <w:t>3.</w:t>
            </w:r>
          </w:p>
        </w:tc>
        <w:tc>
          <w:tcPr>
            <w:tcW w:w="5988" w:type="dxa"/>
            <w:gridSpan w:val="2"/>
            <w:shd w:val="clear" w:color="auto" w:fill="auto"/>
            <w:vAlign w:val="center"/>
          </w:tcPr>
          <w:p w14:paraId="44A9EF95" w14:textId="77777777" w:rsidR="005D6510" w:rsidRDefault="005D6510" w:rsidP="000112FA">
            <w:pPr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Holder of recognised accountancy qualification (ACA, ACCA, CIMA) with post qualifying experience</w:t>
            </w:r>
          </w:p>
          <w:p w14:paraId="4658F07C" w14:textId="77777777" w:rsidR="005D6510" w:rsidRPr="00092DE6" w:rsidRDefault="005D6510" w:rsidP="000112FA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0E9837" w14:textId="77777777" w:rsidR="005D6510" w:rsidRPr="00092DE6" w:rsidRDefault="005D6510" w:rsidP="000112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Webdings" w:eastAsia="Calibri" w:hAnsi="Webdings"/>
                <w:sz w:val="20"/>
              </w:rPr>
              <w:t>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F267A6" w14:textId="77777777" w:rsidR="005D6510" w:rsidRPr="00092DE6" w:rsidRDefault="005D6510" w:rsidP="000112FA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57F13D6" w14:textId="77777777" w:rsidR="005D6510" w:rsidRPr="00092DE6" w:rsidRDefault="005D6510" w:rsidP="000112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A/Cert</w:t>
            </w:r>
          </w:p>
        </w:tc>
      </w:tr>
      <w:tr w:rsidR="005D6510" w:rsidRPr="00092DE6" w14:paraId="0BEB552F" w14:textId="77777777" w:rsidTr="000112FA">
        <w:trPr>
          <w:trHeight w:hRule="exact" w:val="510"/>
          <w:jc w:val="center"/>
        </w:trPr>
        <w:tc>
          <w:tcPr>
            <w:tcW w:w="6823" w:type="dxa"/>
            <w:gridSpan w:val="3"/>
            <w:shd w:val="clear" w:color="auto" w:fill="006600"/>
            <w:vAlign w:val="center"/>
          </w:tcPr>
          <w:p w14:paraId="43267B2E" w14:textId="77777777" w:rsidR="005D6510" w:rsidRPr="00092DE6" w:rsidRDefault="005D6510" w:rsidP="000112FA">
            <w:pPr>
              <w:rPr>
                <w:rFonts w:ascii="Calibri" w:eastAsia="Calibri" w:hAnsi="Calibri"/>
                <w:b/>
              </w:rPr>
            </w:pPr>
            <w:r w:rsidRPr="00092DE6">
              <w:rPr>
                <w:rFonts w:ascii="Calibri" w:eastAsia="Calibri" w:hAnsi="Calibri"/>
                <w:b/>
              </w:rPr>
              <w:t>EXPERIENCE/KNOWLEDGE/SKILLS</w:t>
            </w:r>
          </w:p>
        </w:tc>
        <w:tc>
          <w:tcPr>
            <w:tcW w:w="1134" w:type="dxa"/>
            <w:shd w:val="clear" w:color="auto" w:fill="006600"/>
            <w:vAlign w:val="center"/>
          </w:tcPr>
          <w:p w14:paraId="36507E7C" w14:textId="77777777" w:rsidR="005D6510" w:rsidRPr="00092DE6" w:rsidRDefault="005D6510" w:rsidP="000112FA">
            <w:pPr>
              <w:rPr>
                <w:rFonts w:ascii="Calibri" w:eastAsia="Calibri" w:hAnsi="Calibri"/>
              </w:rPr>
            </w:pPr>
            <w:r w:rsidRPr="00092DE6">
              <w:rPr>
                <w:rFonts w:ascii="Calibri" w:eastAsia="Calibri" w:hAnsi="Calibri"/>
              </w:rPr>
              <w:t>Essential</w:t>
            </w:r>
          </w:p>
        </w:tc>
        <w:tc>
          <w:tcPr>
            <w:tcW w:w="1134" w:type="dxa"/>
            <w:shd w:val="clear" w:color="auto" w:fill="006600"/>
            <w:vAlign w:val="center"/>
          </w:tcPr>
          <w:p w14:paraId="49112EAB" w14:textId="77777777" w:rsidR="005D6510" w:rsidRPr="00092DE6" w:rsidRDefault="005D6510" w:rsidP="000112FA">
            <w:pPr>
              <w:rPr>
                <w:rFonts w:ascii="Calibri" w:eastAsia="Calibri" w:hAnsi="Calibri"/>
              </w:rPr>
            </w:pPr>
            <w:r w:rsidRPr="00092DE6">
              <w:rPr>
                <w:rFonts w:ascii="Calibri" w:eastAsia="Calibri" w:hAnsi="Calibri"/>
              </w:rPr>
              <w:t>Desirable</w:t>
            </w:r>
          </w:p>
        </w:tc>
        <w:tc>
          <w:tcPr>
            <w:tcW w:w="1631" w:type="dxa"/>
            <w:shd w:val="clear" w:color="auto" w:fill="006600"/>
            <w:vAlign w:val="center"/>
          </w:tcPr>
          <w:p w14:paraId="333824DF" w14:textId="77777777" w:rsidR="005D6510" w:rsidRPr="00092DE6" w:rsidRDefault="005D6510" w:rsidP="000112FA">
            <w:pPr>
              <w:jc w:val="center"/>
              <w:rPr>
                <w:rFonts w:ascii="Calibri" w:eastAsia="Calibri" w:hAnsi="Calibri"/>
              </w:rPr>
            </w:pPr>
            <w:r w:rsidRPr="00092DE6">
              <w:rPr>
                <w:rFonts w:ascii="Calibri" w:eastAsia="Calibri" w:hAnsi="Calibri"/>
              </w:rPr>
              <w:t xml:space="preserve">How </w:t>
            </w:r>
            <w:proofErr w:type="gramStart"/>
            <w:r w:rsidRPr="00092DE6">
              <w:rPr>
                <w:rFonts w:ascii="Calibri" w:eastAsia="Calibri" w:hAnsi="Calibri"/>
              </w:rPr>
              <w:t>Tested?*</w:t>
            </w:r>
            <w:proofErr w:type="gramEnd"/>
            <w:r w:rsidRPr="00092DE6">
              <w:rPr>
                <w:rFonts w:ascii="Calibri" w:eastAsia="Calibri" w:hAnsi="Calibri"/>
              </w:rPr>
              <w:t>*</w:t>
            </w:r>
          </w:p>
        </w:tc>
      </w:tr>
      <w:tr w:rsidR="005D6510" w:rsidRPr="00092DE6" w14:paraId="60490DF7" w14:textId="77777777" w:rsidTr="009E65E5">
        <w:trPr>
          <w:trHeight w:hRule="exact" w:val="674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5E2F9B34" w14:textId="77777777" w:rsidR="005D6510" w:rsidRPr="00092DE6" w:rsidRDefault="005D6510" w:rsidP="000112FA">
            <w:pPr>
              <w:jc w:val="center"/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sz w:val="20"/>
              </w:rPr>
              <w:t>1.</w:t>
            </w:r>
          </w:p>
        </w:tc>
        <w:tc>
          <w:tcPr>
            <w:tcW w:w="5988" w:type="dxa"/>
            <w:gridSpan w:val="2"/>
            <w:shd w:val="clear" w:color="auto" w:fill="auto"/>
            <w:vAlign w:val="center"/>
          </w:tcPr>
          <w:p w14:paraId="6361FD65" w14:textId="166C1699" w:rsidR="009E65E5" w:rsidRPr="00092DE6" w:rsidRDefault="00F927E4" w:rsidP="009E65E5">
            <w:pPr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 xml:space="preserve">Experience </w:t>
            </w:r>
            <w:r w:rsidR="00767972">
              <w:rPr>
                <w:rFonts w:ascii="Calibri" w:eastAsia="Calibri" w:hAnsi="Calibri"/>
                <w:sz w:val="20"/>
              </w:rPr>
              <w:t>of the production of financial reports.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2EDEC" w14:textId="77777777" w:rsidR="005D6510" w:rsidRPr="00092DE6" w:rsidRDefault="00726F33" w:rsidP="000112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Webdings" w:eastAsia="Calibri" w:hAnsi="Webdings"/>
                <w:sz w:val="20"/>
              </w:rPr>
              <w:t>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E5598" w14:textId="77777777" w:rsidR="005D6510" w:rsidRPr="00092DE6" w:rsidRDefault="005D6510" w:rsidP="000112FA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E168069" w14:textId="77777777" w:rsidR="005D6510" w:rsidRPr="00092DE6" w:rsidRDefault="00D137E2" w:rsidP="00D137E2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A/IV</w:t>
            </w:r>
          </w:p>
        </w:tc>
      </w:tr>
      <w:tr w:rsidR="005D6510" w:rsidRPr="00092DE6" w14:paraId="45AB3DBC" w14:textId="77777777" w:rsidTr="009E65E5">
        <w:trPr>
          <w:trHeight w:hRule="exact" w:val="712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6DA9A40E" w14:textId="77777777" w:rsidR="005D6510" w:rsidRPr="00092DE6" w:rsidRDefault="005D6510" w:rsidP="000112FA">
            <w:pPr>
              <w:jc w:val="center"/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sz w:val="20"/>
              </w:rPr>
              <w:t>2.</w:t>
            </w:r>
          </w:p>
        </w:tc>
        <w:tc>
          <w:tcPr>
            <w:tcW w:w="5988" w:type="dxa"/>
            <w:gridSpan w:val="2"/>
            <w:shd w:val="clear" w:color="auto" w:fill="auto"/>
            <w:vAlign w:val="center"/>
          </w:tcPr>
          <w:p w14:paraId="2007996F" w14:textId="77777777" w:rsidR="005D6510" w:rsidRPr="00092DE6" w:rsidRDefault="00D03553" w:rsidP="000112FA">
            <w:pPr>
              <w:rPr>
                <w:rFonts w:ascii="Calibri" w:eastAsia="Calibri" w:hAnsi="Calibri"/>
                <w:sz w:val="20"/>
              </w:rPr>
            </w:pPr>
            <w:r w:rsidRPr="007E5C02">
              <w:rPr>
                <w:rFonts w:ascii="Calibri" w:eastAsia="Calibri" w:hAnsi="Calibri"/>
                <w:sz w:val="20"/>
              </w:rPr>
              <w:t xml:space="preserve">Previous and effective </w:t>
            </w:r>
            <w:r w:rsidR="005606A1" w:rsidRPr="007E5C02">
              <w:rPr>
                <w:rFonts w:ascii="Calibri" w:eastAsia="Calibri" w:hAnsi="Calibri"/>
                <w:sz w:val="20"/>
              </w:rPr>
              <w:t xml:space="preserve">line </w:t>
            </w:r>
            <w:r w:rsidR="005606A1">
              <w:rPr>
                <w:rFonts w:ascii="Calibri" w:eastAsia="Calibri" w:hAnsi="Calibri"/>
                <w:sz w:val="20"/>
              </w:rPr>
              <w:t>management experience including excellent interpersonal skills enabling team mot</w:t>
            </w:r>
            <w:r w:rsidR="00726F33">
              <w:rPr>
                <w:rFonts w:ascii="Calibri" w:eastAsia="Calibri" w:hAnsi="Calibri"/>
                <w:sz w:val="20"/>
              </w:rPr>
              <w:t>ivation.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603F9" w14:textId="77777777" w:rsidR="005D6510" w:rsidRPr="00092DE6" w:rsidRDefault="005606A1" w:rsidP="000112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Webdings" w:eastAsia="Calibri" w:hAnsi="Webdings"/>
                <w:sz w:val="20"/>
              </w:rPr>
              <w:t>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360B1" w14:textId="77777777" w:rsidR="005D6510" w:rsidRPr="00092DE6" w:rsidRDefault="005D6510" w:rsidP="000112FA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34413C18" w14:textId="77777777" w:rsidR="005D6510" w:rsidRPr="00092DE6" w:rsidRDefault="00D137E2" w:rsidP="00D137E2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A/IV</w:t>
            </w:r>
          </w:p>
        </w:tc>
      </w:tr>
      <w:tr w:rsidR="005A6EFA" w:rsidRPr="00092DE6" w14:paraId="46C71283" w14:textId="77777777" w:rsidTr="009E65E5">
        <w:trPr>
          <w:trHeight w:hRule="exact" w:val="723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556C270B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sz w:val="20"/>
              </w:rPr>
              <w:t>3.</w:t>
            </w:r>
          </w:p>
        </w:tc>
        <w:tc>
          <w:tcPr>
            <w:tcW w:w="5988" w:type="dxa"/>
            <w:gridSpan w:val="2"/>
            <w:shd w:val="clear" w:color="auto" w:fill="auto"/>
            <w:vAlign w:val="center"/>
          </w:tcPr>
          <w:p w14:paraId="042644BE" w14:textId="77777777" w:rsidR="005A6EFA" w:rsidRDefault="005A6EFA" w:rsidP="005A6EFA">
            <w:pPr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 xml:space="preserve">Knowledge of research funding costing (both UK and EU) and post award finance management </w:t>
            </w:r>
          </w:p>
          <w:p w14:paraId="3122B15B" w14:textId="77777777" w:rsidR="009E65E5" w:rsidRPr="00092DE6" w:rsidRDefault="009E65E5" w:rsidP="005A6EFA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FABA2A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C4A963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Webdings" w:eastAsia="Calibri" w:hAnsi="Webdings"/>
                <w:sz w:val="20"/>
              </w:rPr>
              <w:t>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6A3036B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A/IV</w:t>
            </w:r>
          </w:p>
        </w:tc>
      </w:tr>
      <w:tr w:rsidR="005A6EFA" w:rsidRPr="00092DE6" w14:paraId="2787BE25" w14:textId="77777777" w:rsidTr="009E65E5">
        <w:trPr>
          <w:trHeight w:hRule="exact" w:val="69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5E1E01FB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sz w:val="20"/>
              </w:rPr>
              <w:t>4.</w:t>
            </w:r>
          </w:p>
        </w:tc>
        <w:tc>
          <w:tcPr>
            <w:tcW w:w="5988" w:type="dxa"/>
            <w:gridSpan w:val="2"/>
            <w:shd w:val="clear" w:color="auto" w:fill="auto"/>
            <w:vAlign w:val="center"/>
          </w:tcPr>
          <w:p w14:paraId="403EE495" w14:textId="77777777" w:rsidR="005A6EFA" w:rsidRPr="00092DE6" w:rsidRDefault="005A6EFA" w:rsidP="005A6EFA">
            <w:pPr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Experience of working with senior management and communicating financial information to non-financial stakeholders.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D3FF45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Webdings" w:eastAsia="Calibri" w:hAnsi="Webdings"/>
                <w:sz w:val="20"/>
              </w:rPr>
              <w:t>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4DD6C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EDF4C88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A/IV</w:t>
            </w:r>
          </w:p>
        </w:tc>
      </w:tr>
      <w:tr w:rsidR="005A6EFA" w:rsidRPr="00092DE6" w14:paraId="5E8DC9A7" w14:textId="77777777" w:rsidTr="000112FA">
        <w:trPr>
          <w:trHeight w:hRule="exact" w:val="838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1D9668E3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sz w:val="20"/>
              </w:rPr>
              <w:t>5.</w:t>
            </w:r>
          </w:p>
        </w:tc>
        <w:tc>
          <w:tcPr>
            <w:tcW w:w="5988" w:type="dxa"/>
            <w:gridSpan w:val="2"/>
            <w:shd w:val="clear" w:color="auto" w:fill="auto"/>
            <w:vAlign w:val="center"/>
          </w:tcPr>
          <w:p w14:paraId="2E427EF8" w14:textId="77777777" w:rsidR="005A6EFA" w:rsidRPr="00092DE6" w:rsidRDefault="005A6EFA" w:rsidP="005A6EFA">
            <w:pPr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sz w:val="20"/>
              </w:rPr>
              <w:t xml:space="preserve">Evidence of engagement in continuous professional development activities </w:t>
            </w:r>
            <w:proofErr w:type="gramStart"/>
            <w:r w:rsidRPr="00092DE6">
              <w:rPr>
                <w:rFonts w:ascii="Calibri" w:eastAsia="Calibri" w:hAnsi="Calibri"/>
                <w:sz w:val="20"/>
              </w:rPr>
              <w:t>in order to</w:t>
            </w:r>
            <w:proofErr w:type="gramEnd"/>
            <w:r w:rsidRPr="00092DE6">
              <w:rPr>
                <w:rFonts w:ascii="Calibri" w:eastAsia="Calibri" w:hAnsi="Calibri"/>
                <w:sz w:val="20"/>
              </w:rPr>
              <w:t xml:space="preserve"> keep knowledge base and skills up to date and develop them further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0DB3E7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Webdings" w:eastAsia="Calibri" w:hAnsi="Webdings"/>
                <w:sz w:val="20"/>
              </w:rPr>
              <w:t>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B8D84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630F0AC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A/IV</w:t>
            </w:r>
          </w:p>
        </w:tc>
      </w:tr>
      <w:tr w:rsidR="005A6EFA" w:rsidRPr="00092DE6" w14:paraId="7A7CFF86" w14:textId="77777777" w:rsidTr="000112FA">
        <w:trPr>
          <w:trHeight w:hRule="exact" w:val="51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007DFD57" w14:textId="77777777" w:rsidR="005A6EFA" w:rsidRPr="00092DE6" w:rsidRDefault="00C22047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6</w:t>
            </w:r>
            <w:r w:rsidR="005A6EFA" w:rsidRPr="00092DE6">
              <w:rPr>
                <w:rFonts w:ascii="Calibri" w:eastAsia="Calibri" w:hAnsi="Calibri"/>
                <w:sz w:val="20"/>
              </w:rPr>
              <w:t>.</w:t>
            </w:r>
          </w:p>
        </w:tc>
        <w:tc>
          <w:tcPr>
            <w:tcW w:w="5988" w:type="dxa"/>
            <w:gridSpan w:val="2"/>
            <w:shd w:val="clear" w:color="auto" w:fill="auto"/>
            <w:vAlign w:val="center"/>
          </w:tcPr>
          <w:p w14:paraId="7C6C94C5" w14:textId="77777777" w:rsidR="005A6EFA" w:rsidRPr="00092DE6" w:rsidRDefault="005A6EFA" w:rsidP="005A6EFA">
            <w:pPr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 xml:space="preserve">Advanced knowledge of MS office, </w:t>
            </w:r>
            <w:proofErr w:type="gramStart"/>
            <w:r>
              <w:rPr>
                <w:rFonts w:ascii="Calibri" w:eastAsia="Calibri" w:hAnsi="Calibri"/>
                <w:sz w:val="20"/>
              </w:rPr>
              <w:t>in particular advanced</w:t>
            </w:r>
            <w:proofErr w:type="gramEnd"/>
            <w:r>
              <w:rPr>
                <w:rFonts w:ascii="Calibri" w:eastAsia="Calibri" w:hAnsi="Calibri"/>
                <w:sz w:val="20"/>
              </w:rPr>
              <w:t xml:space="preserve"> excel skills.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4432C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Webdings" w:eastAsia="Calibri" w:hAnsi="Webdings"/>
                <w:sz w:val="20"/>
              </w:rPr>
              <w:t>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1F33C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D3D0F34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A/IV</w:t>
            </w:r>
          </w:p>
        </w:tc>
      </w:tr>
      <w:tr w:rsidR="005A6EFA" w:rsidRPr="00092DE6" w14:paraId="58EBAEFC" w14:textId="77777777" w:rsidTr="000112FA">
        <w:trPr>
          <w:trHeight w:hRule="exact" w:val="51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2863BC61" w14:textId="77777777" w:rsidR="005A6EFA" w:rsidRPr="00092DE6" w:rsidRDefault="00C22047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7</w:t>
            </w:r>
            <w:r w:rsidR="005A6EFA" w:rsidRPr="00092DE6">
              <w:rPr>
                <w:rFonts w:ascii="Calibri" w:eastAsia="Calibri" w:hAnsi="Calibri"/>
                <w:sz w:val="20"/>
              </w:rPr>
              <w:t>.</w:t>
            </w:r>
          </w:p>
        </w:tc>
        <w:tc>
          <w:tcPr>
            <w:tcW w:w="5988" w:type="dxa"/>
            <w:gridSpan w:val="2"/>
            <w:shd w:val="clear" w:color="auto" w:fill="auto"/>
            <w:vAlign w:val="center"/>
          </w:tcPr>
          <w:p w14:paraId="153EA317" w14:textId="77777777" w:rsidR="005A6EFA" w:rsidRPr="00092DE6" w:rsidRDefault="005A6EFA" w:rsidP="005A6EFA">
            <w:pPr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sz w:val="20"/>
              </w:rPr>
              <w:t>Proven communication, presentation and interpersonal skills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378A2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Webdings" w:eastAsia="Calibri" w:hAnsi="Webdings"/>
                <w:sz w:val="20"/>
              </w:rPr>
              <w:t>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79912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66F8268C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A/IV</w:t>
            </w:r>
          </w:p>
        </w:tc>
      </w:tr>
      <w:tr w:rsidR="005A6EFA" w:rsidRPr="00092DE6" w14:paraId="444FA25A" w14:textId="77777777" w:rsidTr="000112FA">
        <w:trPr>
          <w:trHeight w:hRule="exact" w:val="510"/>
          <w:jc w:val="center"/>
        </w:trPr>
        <w:tc>
          <w:tcPr>
            <w:tcW w:w="9091" w:type="dxa"/>
            <w:gridSpan w:val="5"/>
            <w:shd w:val="clear" w:color="auto" w:fill="006600"/>
            <w:vAlign w:val="center"/>
          </w:tcPr>
          <w:p w14:paraId="64A4E97D" w14:textId="77777777" w:rsidR="005A6EFA" w:rsidRPr="00092DE6" w:rsidRDefault="005A6EFA" w:rsidP="005A6EFA">
            <w:pPr>
              <w:rPr>
                <w:rFonts w:ascii="Calibri" w:eastAsia="Calibri" w:hAnsi="Calibri"/>
              </w:rPr>
            </w:pPr>
            <w:r w:rsidRPr="00092DE6">
              <w:rPr>
                <w:rFonts w:ascii="Calibri" w:eastAsia="Calibri" w:hAnsi="Calibri"/>
                <w:b/>
              </w:rPr>
              <w:t>BEHAVIOURS/COMPETENCIES</w:t>
            </w:r>
          </w:p>
        </w:tc>
        <w:tc>
          <w:tcPr>
            <w:tcW w:w="1631" w:type="dxa"/>
            <w:shd w:val="clear" w:color="auto" w:fill="006600"/>
            <w:vAlign w:val="center"/>
          </w:tcPr>
          <w:p w14:paraId="259E487D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</w:rPr>
            </w:pPr>
            <w:r w:rsidRPr="00092DE6">
              <w:rPr>
                <w:rFonts w:ascii="Calibri" w:eastAsia="Calibri" w:hAnsi="Calibri"/>
              </w:rPr>
              <w:t xml:space="preserve">How </w:t>
            </w:r>
            <w:proofErr w:type="gramStart"/>
            <w:r w:rsidRPr="00092DE6">
              <w:rPr>
                <w:rFonts w:ascii="Calibri" w:eastAsia="Calibri" w:hAnsi="Calibri"/>
              </w:rPr>
              <w:t>Tested?*</w:t>
            </w:r>
            <w:proofErr w:type="gramEnd"/>
            <w:r w:rsidRPr="00092DE6">
              <w:rPr>
                <w:rFonts w:ascii="Calibri" w:eastAsia="Calibri" w:hAnsi="Calibri"/>
              </w:rPr>
              <w:t>*</w:t>
            </w:r>
          </w:p>
        </w:tc>
      </w:tr>
      <w:tr w:rsidR="005A6EFA" w:rsidRPr="00092DE6" w14:paraId="77048A7A" w14:textId="77777777" w:rsidTr="000112FA">
        <w:trPr>
          <w:trHeight w:hRule="exact" w:val="51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3E14205A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sz w:val="20"/>
              </w:rPr>
              <w:t>1.</w:t>
            </w:r>
          </w:p>
        </w:tc>
        <w:tc>
          <w:tcPr>
            <w:tcW w:w="8256" w:type="dxa"/>
            <w:gridSpan w:val="4"/>
            <w:shd w:val="clear" w:color="auto" w:fill="auto"/>
            <w:vAlign w:val="center"/>
          </w:tcPr>
          <w:p w14:paraId="2529E561" w14:textId="77777777" w:rsidR="005A6EFA" w:rsidRPr="00092DE6" w:rsidRDefault="005A6EFA" w:rsidP="005A6EFA">
            <w:pPr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b/>
                <w:sz w:val="20"/>
              </w:rPr>
              <w:t>Drive for Quality</w:t>
            </w:r>
            <w:r w:rsidRPr="00092DE6">
              <w:rPr>
                <w:rFonts w:ascii="Calibri" w:eastAsia="Calibri" w:hAnsi="Calibri"/>
                <w:sz w:val="20"/>
              </w:rPr>
              <w:t>:  Works to and sets stretching goals</w:t>
            </w:r>
            <w:r>
              <w:rPr>
                <w:rFonts w:ascii="Calibri" w:eastAsia="Calibri" w:hAnsi="Calibri"/>
                <w:sz w:val="20"/>
              </w:rPr>
              <w:t xml:space="preserve">. Goes the extra mile. 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351750E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IV</w:t>
            </w:r>
          </w:p>
        </w:tc>
      </w:tr>
      <w:tr w:rsidR="005A6EFA" w:rsidRPr="00092DE6" w14:paraId="7B1EF224" w14:textId="77777777" w:rsidTr="000112FA">
        <w:trPr>
          <w:trHeight w:hRule="exact" w:val="51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044155D9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sz w:val="20"/>
              </w:rPr>
              <w:t>2.</w:t>
            </w:r>
          </w:p>
        </w:tc>
        <w:tc>
          <w:tcPr>
            <w:tcW w:w="8256" w:type="dxa"/>
            <w:gridSpan w:val="4"/>
            <w:shd w:val="clear" w:color="auto" w:fill="auto"/>
            <w:vAlign w:val="center"/>
          </w:tcPr>
          <w:p w14:paraId="59870C1F" w14:textId="77777777" w:rsidR="005A6EFA" w:rsidRPr="00092DE6" w:rsidRDefault="005A6EFA" w:rsidP="005A6EFA">
            <w:pPr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b/>
                <w:sz w:val="20"/>
              </w:rPr>
              <w:t>Strategic Thinking</w:t>
            </w:r>
            <w:r w:rsidRPr="00092DE6">
              <w:rPr>
                <w:rFonts w:ascii="Calibri" w:eastAsia="Calibri" w:hAnsi="Calibri"/>
                <w:sz w:val="20"/>
              </w:rPr>
              <w:t>: Anticipates emerging organisational needs and manages current situations accordingly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CE8D422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IV</w:t>
            </w:r>
          </w:p>
        </w:tc>
      </w:tr>
      <w:tr w:rsidR="005A6EFA" w:rsidRPr="00092DE6" w14:paraId="2A5E75A6" w14:textId="77777777" w:rsidTr="000112FA">
        <w:trPr>
          <w:trHeight w:hRule="exact" w:val="51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6D3C4E74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sz w:val="20"/>
              </w:rPr>
              <w:t>3.</w:t>
            </w:r>
          </w:p>
        </w:tc>
        <w:tc>
          <w:tcPr>
            <w:tcW w:w="8256" w:type="dxa"/>
            <w:gridSpan w:val="4"/>
            <w:shd w:val="clear" w:color="auto" w:fill="auto"/>
            <w:vAlign w:val="center"/>
          </w:tcPr>
          <w:p w14:paraId="3D9AB040" w14:textId="77777777" w:rsidR="005A6EFA" w:rsidRPr="00092DE6" w:rsidRDefault="005A6EFA" w:rsidP="005A6EFA">
            <w:pPr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b/>
                <w:sz w:val="20"/>
              </w:rPr>
              <w:t>Creativity and Innovation</w:t>
            </w:r>
            <w:r w:rsidRPr="00092DE6">
              <w:rPr>
                <w:rFonts w:ascii="Calibri" w:eastAsia="Calibri" w:hAnsi="Calibri"/>
                <w:sz w:val="20"/>
              </w:rPr>
              <w:t>: Seeks to generate a range of innovative ideas when addressing problems or new issues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26867AE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IV</w:t>
            </w:r>
          </w:p>
        </w:tc>
      </w:tr>
      <w:tr w:rsidR="005A6EFA" w:rsidRPr="00092DE6" w14:paraId="2DAC5B79" w14:textId="77777777" w:rsidTr="000112FA">
        <w:trPr>
          <w:trHeight w:hRule="exact" w:val="51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04D42977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sz w:val="20"/>
              </w:rPr>
              <w:t>4.</w:t>
            </w:r>
          </w:p>
        </w:tc>
        <w:tc>
          <w:tcPr>
            <w:tcW w:w="8256" w:type="dxa"/>
            <w:gridSpan w:val="4"/>
            <w:shd w:val="clear" w:color="auto" w:fill="auto"/>
            <w:vAlign w:val="center"/>
          </w:tcPr>
          <w:p w14:paraId="5A476AA2" w14:textId="77777777" w:rsidR="005A6EFA" w:rsidRPr="00092DE6" w:rsidRDefault="005A6EFA" w:rsidP="005A6EFA">
            <w:pPr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b/>
                <w:sz w:val="20"/>
              </w:rPr>
              <w:t>Developing Self and Others</w:t>
            </w:r>
            <w:r w:rsidRPr="00092DE6">
              <w:rPr>
                <w:rFonts w:ascii="Calibri" w:eastAsia="Calibri" w:hAnsi="Calibri"/>
                <w:sz w:val="20"/>
              </w:rPr>
              <w:t>:</w:t>
            </w:r>
            <w:r w:rsidRPr="00092DE6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092DE6">
              <w:rPr>
                <w:rFonts w:ascii="Calibri" w:eastAsia="Calibri" w:hAnsi="Calibri"/>
                <w:sz w:val="20"/>
              </w:rPr>
              <w:t>Promotes sharing of knowledge and expertise among others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0D2AFBB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IV</w:t>
            </w:r>
          </w:p>
        </w:tc>
      </w:tr>
      <w:tr w:rsidR="005A6EFA" w:rsidRPr="00092DE6" w14:paraId="29DD16DF" w14:textId="77777777" w:rsidTr="000112FA">
        <w:trPr>
          <w:trHeight w:hRule="exact" w:val="51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483DEFD3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sz w:val="20"/>
              </w:rPr>
              <w:t>5.</w:t>
            </w:r>
          </w:p>
        </w:tc>
        <w:tc>
          <w:tcPr>
            <w:tcW w:w="8256" w:type="dxa"/>
            <w:gridSpan w:val="4"/>
            <w:shd w:val="clear" w:color="auto" w:fill="auto"/>
            <w:vAlign w:val="center"/>
          </w:tcPr>
          <w:p w14:paraId="0B263FD8" w14:textId="77777777" w:rsidR="005A6EFA" w:rsidRPr="00092DE6" w:rsidRDefault="005A6EFA" w:rsidP="005A6EFA">
            <w:pPr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b/>
                <w:sz w:val="20"/>
              </w:rPr>
              <w:t>Professional Conduct</w:t>
            </w:r>
            <w:r w:rsidRPr="00092DE6">
              <w:rPr>
                <w:rFonts w:ascii="Calibri" w:eastAsia="Calibri" w:hAnsi="Calibri"/>
                <w:sz w:val="20"/>
              </w:rPr>
              <w:t>: Adopts a transparent and open approach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56BF684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IV</w:t>
            </w:r>
          </w:p>
        </w:tc>
      </w:tr>
      <w:tr w:rsidR="005A6EFA" w:rsidRPr="00092DE6" w14:paraId="72992F1C" w14:textId="77777777" w:rsidTr="009E65E5">
        <w:trPr>
          <w:trHeight w:hRule="exact" w:val="719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21C33896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sz w:val="20"/>
              </w:rPr>
              <w:lastRenderedPageBreak/>
              <w:t>6.</w:t>
            </w:r>
          </w:p>
        </w:tc>
        <w:tc>
          <w:tcPr>
            <w:tcW w:w="8256" w:type="dxa"/>
            <w:gridSpan w:val="4"/>
            <w:shd w:val="clear" w:color="auto" w:fill="auto"/>
            <w:vAlign w:val="center"/>
          </w:tcPr>
          <w:p w14:paraId="595EA895" w14:textId="77777777" w:rsidR="005A6EFA" w:rsidRDefault="005A6EFA" w:rsidP="005A6EFA">
            <w:pPr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b/>
                <w:sz w:val="20"/>
              </w:rPr>
              <w:t>Productive Relationships</w:t>
            </w:r>
            <w:r w:rsidRPr="00092DE6">
              <w:rPr>
                <w:rFonts w:ascii="Calibri" w:eastAsia="Calibri" w:hAnsi="Calibri"/>
                <w:sz w:val="20"/>
              </w:rPr>
              <w:t>: Solicits input from others when tackling problems or generating new ideas</w:t>
            </w:r>
            <w:r>
              <w:rPr>
                <w:rFonts w:ascii="Calibri" w:eastAsia="Calibri" w:hAnsi="Calibri"/>
                <w:sz w:val="20"/>
              </w:rPr>
              <w:t xml:space="preserve">. </w:t>
            </w:r>
            <w:proofErr w:type="spellStart"/>
            <w:r>
              <w:rPr>
                <w:rFonts w:ascii="Calibri" w:eastAsia="Calibri" w:hAnsi="Calibri"/>
                <w:sz w:val="20"/>
              </w:rPr>
              <w:t>Stong</w:t>
            </w:r>
            <w:proofErr w:type="spellEnd"/>
            <w:r>
              <w:rPr>
                <w:rFonts w:ascii="Calibri" w:eastAsia="Calibri" w:hAnsi="Calibri"/>
                <w:sz w:val="20"/>
              </w:rPr>
              <w:t xml:space="preserve"> customer service ethos. </w:t>
            </w:r>
          </w:p>
          <w:p w14:paraId="1F765105" w14:textId="77777777" w:rsidR="005A6EFA" w:rsidRPr="00092DE6" w:rsidRDefault="005A6EFA" w:rsidP="005A6EFA">
            <w:pPr>
              <w:rPr>
                <w:rFonts w:ascii="Calibri" w:eastAsia="Calibri" w:hAnsi="Calibri"/>
                <w:sz w:val="20"/>
              </w:rPr>
            </w:pPr>
          </w:p>
          <w:p w14:paraId="190EEE15" w14:textId="77777777" w:rsidR="005A6EFA" w:rsidRPr="00092DE6" w:rsidRDefault="005A6EFA" w:rsidP="005A6EFA">
            <w:pPr>
              <w:rPr>
                <w:rFonts w:ascii="Calibri" w:eastAsia="Calibri" w:hAnsi="Calibri"/>
                <w:sz w:val="20"/>
              </w:rPr>
            </w:pPr>
          </w:p>
          <w:p w14:paraId="6CD0571F" w14:textId="77777777" w:rsidR="005A6EFA" w:rsidRPr="00092DE6" w:rsidRDefault="005A6EFA" w:rsidP="005A6EFA">
            <w:pPr>
              <w:rPr>
                <w:rFonts w:ascii="Calibri" w:eastAsia="Calibri" w:hAnsi="Calibri"/>
                <w:sz w:val="20"/>
              </w:rPr>
            </w:pPr>
          </w:p>
          <w:p w14:paraId="0FAB22A5" w14:textId="77777777" w:rsidR="005A6EFA" w:rsidRPr="00092DE6" w:rsidRDefault="005A6EFA" w:rsidP="005A6EFA">
            <w:pPr>
              <w:rPr>
                <w:rFonts w:ascii="Calibri" w:eastAsia="Calibri" w:hAnsi="Calibri"/>
                <w:sz w:val="20"/>
              </w:rPr>
            </w:pPr>
          </w:p>
          <w:p w14:paraId="335CDA73" w14:textId="77777777" w:rsidR="005A6EFA" w:rsidRPr="00092DE6" w:rsidRDefault="005A6EFA" w:rsidP="005A6EFA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C3544B3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IV</w:t>
            </w:r>
          </w:p>
        </w:tc>
      </w:tr>
      <w:tr w:rsidR="005A6EFA" w:rsidRPr="00092DE6" w14:paraId="6BA6CC94" w14:textId="77777777" w:rsidTr="000112FA">
        <w:trPr>
          <w:trHeight w:hRule="exact" w:val="51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79B14C31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sz w:val="20"/>
              </w:rPr>
              <w:t>7.</w:t>
            </w:r>
          </w:p>
        </w:tc>
        <w:tc>
          <w:tcPr>
            <w:tcW w:w="8256" w:type="dxa"/>
            <w:gridSpan w:val="4"/>
            <w:shd w:val="clear" w:color="auto" w:fill="auto"/>
            <w:vAlign w:val="center"/>
          </w:tcPr>
          <w:p w14:paraId="21C4D9EE" w14:textId="77777777" w:rsidR="005A6EFA" w:rsidRPr="00092DE6" w:rsidRDefault="005A6EFA" w:rsidP="005A6EFA">
            <w:pPr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b/>
                <w:sz w:val="20"/>
              </w:rPr>
              <w:t>Effective Communication</w:t>
            </w:r>
            <w:r w:rsidRPr="00092DE6">
              <w:rPr>
                <w:rFonts w:ascii="Calibri" w:eastAsia="Calibri" w:hAnsi="Calibri"/>
                <w:sz w:val="20"/>
              </w:rPr>
              <w:t>: Communicates in an engaging and proactive manner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17E9491E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IV</w:t>
            </w:r>
          </w:p>
        </w:tc>
      </w:tr>
      <w:tr w:rsidR="005A6EFA" w:rsidRPr="00092DE6" w14:paraId="733CE97E" w14:textId="77777777" w:rsidTr="000112FA">
        <w:trPr>
          <w:trHeight w:hRule="exact" w:val="510"/>
          <w:jc w:val="center"/>
        </w:trPr>
        <w:tc>
          <w:tcPr>
            <w:tcW w:w="6823" w:type="dxa"/>
            <w:gridSpan w:val="3"/>
            <w:shd w:val="clear" w:color="auto" w:fill="006600"/>
            <w:vAlign w:val="center"/>
          </w:tcPr>
          <w:p w14:paraId="79032AF2" w14:textId="77777777" w:rsidR="005A6EFA" w:rsidRPr="00092DE6" w:rsidRDefault="005A6EFA" w:rsidP="005A6EFA">
            <w:pPr>
              <w:rPr>
                <w:rFonts w:ascii="Calibri" w:eastAsia="Calibri" w:hAnsi="Calibri"/>
                <w:b/>
              </w:rPr>
            </w:pPr>
            <w:r w:rsidRPr="00092DE6">
              <w:rPr>
                <w:rFonts w:ascii="Calibri" w:eastAsia="Calibri" w:hAnsi="Calibri"/>
                <w:b/>
              </w:rPr>
              <w:t>GENUINE OCCUPATIONAL REQUIREMENTS</w:t>
            </w:r>
          </w:p>
        </w:tc>
        <w:tc>
          <w:tcPr>
            <w:tcW w:w="1134" w:type="dxa"/>
            <w:shd w:val="clear" w:color="auto" w:fill="006600"/>
            <w:vAlign w:val="center"/>
          </w:tcPr>
          <w:p w14:paraId="09937663" w14:textId="77777777" w:rsidR="005A6EFA" w:rsidRPr="00092DE6" w:rsidRDefault="005A6EFA" w:rsidP="005A6EFA">
            <w:pPr>
              <w:rPr>
                <w:rFonts w:ascii="Calibri" w:eastAsia="Calibri" w:hAnsi="Calibri"/>
              </w:rPr>
            </w:pPr>
            <w:r w:rsidRPr="00092DE6">
              <w:rPr>
                <w:rFonts w:ascii="Calibri" w:eastAsia="Calibri" w:hAnsi="Calibri"/>
              </w:rPr>
              <w:t>Essential</w:t>
            </w:r>
          </w:p>
        </w:tc>
        <w:tc>
          <w:tcPr>
            <w:tcW w:w="1134" w:type="dxa"/>
            <w:shd w:val="clear" w:color="auto" w:fill="006600"/>
            <w:vAlign w:val="center"/>
          </w:tcPr>
          <w:p w14:paraId="793159CD" w14:textId="77777777" w:rsidR="005A6EFA" w:rsidRPr="00092DE6" w:rsidRDefault="005A6EFA" w:rsidP="005A6EFA">
            <w:pPr>
              <w:rPr>
                <w:rFonts w:ascii="Calibri" w:eastAsia="Calibri" w:hAnsi="Calibri"/>
              </w:rPr>
            </w:pPr>
            <w:r w:rsidRPr="00092DE6">
              <w:rPr>
                <w:rFonts w:ascii="Calibri" w:eastAsia="Calibri" w:hAnsi="Calibri"/>
              </w:rPr>
              <w:t>Desirable</w:t>
            </w:r>
          </w:p>
        </w:tc>
        <w:tc>
          <w:tcPr>
            <w:tcW w:w="1631" w:type="dxa"/>
            <w:shd w:val="clear" w:color="auto" w:fill="006600"/>
            <w:vAlign w:val="center"/>
          </w:tcPr>
          <w:p w14:paraId="754F0342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</w:rPr>
            </w:pPr>
            <w:r w:rsidRPr="00092DE6">
              <w:rPr>
                <w:rFonts w:ascii="Calibri" w:eastAsia="Calibri" w:hAnsi="Calibri"/>
              </w:rPr>
              <w:t xml:space="preserve">How </w:t>
            </w:r>
            <w:proofErr w:type="gramStart"/>
            <w:r w:rsidRPr="00092DE6">
              <w:rPr>
                <w:rFonts w:ascii="Calibri" w:eastAsia="Calibri" w:hAnsi="Calibri"/>
              </w:rPr>
              <w:t>Tested?*</w:t>
            </w:r>
            <w:proofErr w:type="gramEnd"/>
            <w:r>
              <w:rPr>
                <w:rFonts w:ascii="Calibri" w:eastAsia="Calibri" w:hAnsi="Calibri"/>
              </w:rPr>
              <w:t>*</w:t>
            </w:r>
          </w:p>
        </w:tc>
      </w:tr>
      <w:tr w:rsidR="005A6EFA" w:rsidRPr="00092DE6" w14:paraId="24604BE3" w14:textId="77777777" w:rsidTr="000112FA">
        <w:trPr>
          <w:trHeight w:hRule="exact" w:val="510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02D683FC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sz w:val="20"/>
              </w:rPr>
              <w:t>1.</w:t>
            </w:r>
          </w:p>
        </w:tc>
        <w:tc>
          <w:tcPr>
            <w:tcW w:w="5988" w:type="dxa"/>
            <w:gridSpan w:val="2"/>
            <w:shd w:val="clear" w:color="auto" w:fill="auto"/>
            <w:vAlign w:val="center"/>
          </w:tcPr>
          <w:p w14:paraId="7A91FBBD" w14:textId="77777777" w:rsidR="005A6EFA" w:rsidRPr="00092DE6" w:rsidRDefault="005A6EFA" w:rsidP="005A6EFA">
            <w:pPr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 xml:space="preserve"> 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736D69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392757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BA7186A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</w:tr>
      <w:tr w:rsidR="005A6EFA" w:rsidRPr="00092DE6" w14:paraId="563E6187" w14:textId="77777777" w:rsidTr="000112FA">
        <w:trPr>
          <w:trHeight w:hRule="exact" w:val="567"/>
          <w:jc w:val="center"/>
        </w:trPr>
        <w:tc>
          <w:tcPr>
            <w:tcW w:w="835" w:type="dxa"/>
            <w:shd w:val="clear" w:color="auto" w:fill="auto"/>
            <w:vAlign w:val="center"/>
          </w:tcPr>
          <w:p w14:paraId="1D4C11D8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  <w:r w:rsidRPr="00092DE6">
              <w:rPr>
                <w:rFonts w:ascii="Calibri" w:eastAsia="Calibri" w:hAnsi="Calibri"/>
                <w:sz w:val="20"/>
              </w:rPr>
              <w:t>2.</w:t>
            </w:r>
          </w:p>
        </w:tc>
        <w:tc>
          <w:tcPr>
            <w:tcW w:w="5988" w:type="dxa"/>
            <w:gridSpan w:val="2"/>
            <w:shd w:val="clear" w:color="auto" w:fill="auto"/>
            <w:vAlign w:val="center"/>
          </w:tcPr>
          <w:p w14:paraId="0A553ECC" w14:textId="77777777" w:rsidR="005A6EFA" w:rsidRPr="00092DE6" w:rsidRDefault="005A6EFA" w:rsidP="005A6EFA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56DBD9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3CCF1A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5E1E5EC" w14:textId="77777777" w:rsidR="005A6EFA" w:rsidRPr="00092DE6" w:rsidRDefault="005A6EFA" w:rsidP="005A6EFA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</w:tr>
    </w:tbl>
    <w:p w14:paraId="32306D3B" w14:textId="77777777" w:rsidR="005D6510" w:rsidRPr="00092DE6" w:rsidRDefault="005D6510" w:rsidP="005D6510">
      <w:pPr>
        <w:rPr>
          <w:rFonts w:ascii="Calibri" w:eastAsia="Calibri" w:hAnsi="Calibri"/>
        </w:rPr>
      </w:pP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8A97D7" wp14:editId="40EFE96C">
                <wp:simplePos x="0" y="0"/>
                <wp:positionH relativeFrom="column">
                  <wp:posOffset>-136525</wp:posOffset>
                </wp:positionH>
                <wp:positionV relativeFrom="paragraph">
                  <wp:posOffset>240665</wp:posOffset>
                </wp:positionV>
                <wp:extent cx="6334125" cy="94932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F7E1C" w14:textId="77777777" w:rsidR="005D6510" w:rsidRPr="0047229B" w:rsidRDefault="005D6510" w:rsidP="005D6510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14077E">
                              <w:rPr>
                                <w:rFonts w:ascii="Calibri" w:hAnsi="Calibri"/>
                              </w:rPr>
                              <w:t xml:space="preserve">            </w:t>
                            </w:r>
                            <w:r w:rsidRPr="0047229B">
                              <w:rPr>
                                <w:rFonts w:ascii="Calibri" w:hAnsi="Calibri"/>
                              </w:rPr>
                              <w:t xml:space="preserve">*     </w:t>
                            </w:r>
                            <w:r w:rsidRPr="0047229B">
                              <w:rPr>
                                <w:rFonts w:ascii="Calibri" w:eastAsia="Calibri" w:hAnsi="Calibri"/>
                              </w:rPr>
                              <w:t>Minimum requirements of the post and how they will be assessed</w:t>
                            </w:r>
                            <w:r w:rsidRPr="0047229B">
                              <w:rPr>
                                <w:rFonts w:ascii="Calibri" w:hAnsi="Calibri"/>
                              </w:rPr>
                              <w:t xml:space="preserve">            </w:t>
                            </w:r>
                          </w:p>
                          <w:p w14:paraId="01C5D0D1" w14:textId="77777777" w:rsidR="005D6510" w:rsidRPr="0047229B" w:rsidRDefault="005D6510" w:rsidP="005D6510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jc w:val="both"/>
                              <w:rPr>
                                <w:rFonts w:ascii="Calibri" w:eastAsia="Calibri" w:hAnsi="Calibri"/>
                              </w:rPr>
                            </w:pPr>
                            <w:r w:rsidRPr="0047229B">
                              <w:rPr>
                                <w:rFonts w:ascii="Calibri" w:hAnsi="Calibri"/>
                              </w:rPr>
                              <w:t xml:space="preserve">           **  </w:t>
                            </w:r>
                            <w:r w:rsidRPr="0047229B">
                              <w:rPr>
                                <w:rFonts w:ascii="Calibri" w:eastAsia="Calibri" w:hAnsi="Calibri"/>
                              </w:rPr>
                              <w:t xml:space="preserve">  Evidence of criteria will be established from: </w:t>
                            </w:r>
                            <w:r w:rsidRPr="0047229B">
                              <w:rPr>
                                <w:rFonts w:ascii="Calibri" w:eastAsia="Calibri" w:hAnsi="Calibri"/>
                                <w:b/>
                              </w:rPr>
                              <w:t>A</w:t>
                            </w:r>
                            <w:r w:rsidRPr="0047229B">
                              <w:rPr>
                                <w:rFonts w:ascii="Calibri" w:eastAsia="Calibri" w:hAnsi="Calibri"/>
                              </w:rPr>
                              <w:t xml:space="preserve"> (application), </w:t>
                            </w:r>
                            <w:r w:rsidRPr="0047229B">
                              <w:rPr>
                                <w:rFonts w:ascii="Calibri" w:eastAsia="Calibri" w:hAnsi="Calibri"/>
                                <w:b/>
                              </w:rPr>
                              <w:t xml:space="preserve">IV </w:t>
                            </w:r>
                            <w:r w:rsidRPr="0047229B">
                              <w:rPr>
                                <w:rFonts w:ascii="Calibri" w:eastAsia="Calibri" w:hAnsi="Calibri"/>
                              </w:rPr>
                              <w:t>(interview),</w:t>
                            </w:r>
                            <w:r w:rsidRPr="0047229B">
                              <w:rPr>
                                <w:rFonts w:ascii="Calibri" w:eastAsia="Calibri" w:hAnsi="Calibri"/>
                                <w:b/>
                              </w:rPr>
                              <w:t>Test</w:t>
                            </w:r>
                            <w:r w:rsidRPr="0047229B">
                              <w:rPr>
                                <w:rFonts w:ascii="Calibri" w:eastAsia="Calibri" w:hAnsi="Calibri"/>
                              </w:rPr>
                              <w:t xml:space="preserve">    </w:t>
                            </w:r>
                          </w:p>
                          <w:p w14:paraId="1CE890D5" w14:textId="77777777" w:rsidR="005D6510" w:rsidRPr="0047229B" w:rsidRDefault="005D6510" w:rsidP="005D6510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jc w:val="both"/>
                              <w:rPr>
                                <w:rFonts w:ascii="Calibri" w:eastAsia="Calibri" w:hAnsi="Calibri"/>
                              </w:rPr>
                            </w:pPr>
                            <w:r w:rsidRPr="0047229B">
                              <w:rPr>
                                <w:rFonts w:ascii="Calibri" w:eastAsia="Calibri" w:hAnsi="Calibri"/>
                              </w:rPr>
                              <w:t xml:space="preserve">                   (skills test/prepared question/presentation), </w:t>
                            </w:r>
                            <w:r w:rsidRPr="0047229B">
                              <w:rPr>
                                <w:rFonts w:ascii="Calibri" w:eastAsia="Calibri" w:hAnsi="Calibri"/>
                                <w:b/>
                              </w:rPr>
                              <w:t>Cert</w:t>
                            </w:r>
                            <w:r w:rsidRPr="0047229B">
                              <w:rPr>
                                <w:rFonts w:ascii="Calibri" w:eastAsia="Calibri" w:hAnsi="Calibri"/>
                              </w:rPr>
                              <w:t xml:space="preserve"> (certificated checked by interview  </w:t>
                            </w:r>
                          </w:p>
                          <w:p w14:paraId="210909FC" w14:textId="77777777" w:rsidR="005D6510" w:rsidRPr="0047229B" w:rsidRDefault="005D6510" w:rsidP="005D6510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jc w:val="both"/>
                              <w:rPr>
                                <w:rFonts w:ascii="Calibri" w:eastAsia="Calibri" w:hAnsi="Calibri"/>
                              </w:rPr>
                            </w:pPr>
                            <w:r w:rsidRPr="0047229B">
                              <w:rPr>
                                <w:rFonts w:ascii="Calibri" w:eastAsia="Calibri" w:hAnsi="Calibri"/>
                              </w:rPr>
                              <w:t xml:space="preserve">                   panel)</w:t>
                            </w:r>
                          </w:p>
                          <w:p w14:paraId="72D0C16A" w14:textId="77777777" w:rsidR="005D6510" w:rsidRDefault="005D6510" w:rsidP="005D651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8A97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75pt;margin-top:18.95pt;width:498.75pt;height:74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" stroked="f">
                <v:textbox style="mso-fit-shape-to-text:t">
                  <w:txbxContent>
                    <w:p w14:paraId="5FEF7E1C" w14:textId="77777777" w:rsidR="005D6510" w:rsidRPr="0047229B" w:rsidRDefault="005D6510" w:rsidP="005D6510">
                      <w:pPr>
                        <w:tabs>
                          <w:tab w:val="center" w:pos="4513"/>
                          <w:tab w:val="right" w:pos="9026"/>
                        </w:tabs>
                        <w:jc w:val="both"/>
                        <w:rPr>
                          <w:rFonts w:ascii="Calibri" w:hAnsi="Calibri"/>
                        </w:rPr>
                      </w:pPr>
                      <w:r w:rsidRPr="0014077E">
                        <w:rPr>
                          <w:rFonts w:ascii="Calibri" w:hAnsi="Calibri"/>
                        </w:rPr>
                        <w:t xml:space="preserve">            </w:t>
                      </w:r>
                      <w:r w:rsidRPr="0047229B">
                        <w:rPr>
                          <w:rFonts w:ascii="Calibri" w:hAnsi="Calibri"/>
                        </w:rPr>
                        <w:t xml:space="preserve">*     </w:t>
                      </w:r>
                      <w:r w:rsidRPr="0047229B">
                        <w:rPr>
                          <w:rFonts w:ascii="Calibri" w:eastAsia="Calibri" w:hAnsi="Calibri"/>
                        </w:rPr>
                        <w:t>Minimum requirements of the post and how they will be assessed</w:t>
                      </w:r>
                      <w:r w:rsidRPr="0047229B">
                        <w:rPr>
                          <w:rFonts w:ascii="Calibri" w:hAnsi="Calibri"/>
                        </w:rPr>
                        <w:t xml:space="preserve">            </w:t>
                      </w:r>
                    </w:p>
                    <w:p w14:paraId="01C5D0D1" w14:textId="77777777" w:rsidR="005D6510" w:rsidRPr="0047229B" w:rsidRDefault="005D6510" w:rsidP="005D6510">
                      <w:pPr>
                        <w:tabs>
                          <w:tab w:val="center" w:pos="4513"/>
                          <w:tab w:val="right" w:pos="9026"/>
                        </w:tabs>
                        <w:jc w:val="both"/>
                        <w:rPr>
                          <w:rFonts w:ascii="Calibri" w:eastAsia="Calibri" w:hAnsi="Calibri"/>
                        </w:rPr>
                      </w:pPr>
                      <w:r w:rsidRPr="0047229B">
                        <w:rPr>
                          <w:rFonts w:ascii="Calibri" w:hAnsi="Calibri"/>
                        </w:rPr>
                        <w:t xml:space="preserve">           **  </w:t>
                      </w:r>
                      <w:r w:rsidRPr="0047229B">
                        <w:rPr>
                          <w:rFonts w:ascii="Calibri" w:eastAsia="Calibri" w:hAnsi="Calibri"/>
                        </w:rPr>
                        <w:t xml:space="preserve">  Evidence of criteria will be established from: </w:t>
                      </w:r>
                      <w:r w:rsidRPr="0047229B">
                        <w:rPr>
                          <w:rFonts w:ascii="Calibri" w:eastAsia="Calibri" w:hAnsi="Calibri"/>
                          <w:b/>
                        </w:rPr>
                        <w:t>A</w:t>
                      </w:r>
                      <w:r w:rsidRPr="0047229B">
                        <w:rPr>
                          <w:rFonts w:ascii="Calibri" w:eastAsia="Calibri" w:hAnsi="Calibri"/>
                        </w:rPr>
                        <w:t xml:space="preserve"> (application), </w:t>
                      </w:r>
                      <w:r w:rsidRPr="0047229B">
                        <w:rPr>
                          <w:rFonts w:ascii="Calibri" w:eastAsia="Calibri" w:hAnsi="Calibri"/>
                          <w:b/>
                        </w:rPr>
                        <w:t xml:space="preserve">IV </w:t>
                      </w:r>
                      <w:r w:rsidRPr="0047229B">
                        <w:rPr>
                          <w:rFonts w:ascii="Calibri" w:eastAsia="Calibri" w:hAnsi="Calibri"/>
                        </w:rPr>
                        <w:t>(interview),</w:t>
                      </w:r>
                      <w:r w:rsidRPr="0047229B">
                        <w:rPr>
                          <w:rFonts w:ascii="Calibri" w:eastAsia="Calibri" w:hAnsi="Calibri"/>
                          <w:b/>
                        </w:rPr>
                        <w:t>Test</w:t>
                      </w:r>
                      <w:r w:rsidRPr="0047229B">
                        <w:rPr>
                          <w:rFonts w:ascii="Calibri" w:eastAsia="Calibri" w:hAnsi="Calibri"/>
                        </w:rPr>
                        <w:t xml:space="preserve">    </w:t>
                      </w:r>
                    </w:p>
                    <w:p w14:paraId="1CE890D5" w14:textId="77777777" w:rsidR="005D6510" w:rsidRPr="0047229B" w:rsidRDefault="005D6510" w:rsidP="005D6510">
                      <w:pPr>
                        <w:tabs>
                          <w:tab w:val="center" w:pos="4513"/>
                          <w:tab w:val="right" w:pos="9026"/>
                        </w:tabs>
                        <w:jc w:val="both"/>
                        <w:rPr>
                          <w:rFonts w:ascii="Calibri" w:eastAsia="Calibri" w:hAnsi="Calibri"/>
                        </w:rPr>
                      </w:pPr>
                      <w:r w:rsidRPr="0047229B">
                        <w:rPr>
                          <w:rFonts w:ascii="Calibri" w:eastAsia="Calibri" w:hAnsi="Calibri"/>
                        </w:rPr>
                        <w:t xml:space="preserve">                   (skills test/prepared question/presentation), </w:t>
                      </w:r>
                      <w:r w:rsidRPr="0047229B">
                        <w:rPr>
                          <w:rFonts w:ascii="Calibri" w:eastAsia="Calibri" w:hAnsi="Calibri"/>
                          <w:b/>
                        </w:rPr>
                        <w:t>Cert</w:t>
                      </w:r>
                      <w:r w:rsidRPr="0047229B">
                        <w:rPr>
                          <w:rFonts w:ascii="Calibri" w:eastAsia="Calibri" w:hAnsi="Calibri"/>
                        </w:rPr>
                        <w:t xml:space="preserve"> (certificated checked by interview  </w:t>
                      </w:r>
                    </w:p>
                    <w:p w14:paraId="210909FC" w14:textId="77777777" w:rsidR="005D6510" w:rsidRPr="0047229B" w:rsidRDefault="005D6510" w:rsidP="005D6510">
                      <w:pPr>
                        <w:tabs>
                          <w:tab w:val="center" w:pos="4513"/>
                          <w:tab w:val="right" w:pos="9026"/>
                        </w:tabs>
                        <w:jc w:val="both"/>
                        <w:rPr>
                          <w:rFonts w:ascii="Calibri" w:eastAsia="Calibri" w:hAnsi="Calibri"/>
                        </w:rPr>
                      </w:pPr>
                      <w:r w:rsidRPr="0047229B">
                        <w:rPr>
                          <w:rFonts w:ascii="Calibri" w:eastAsia="Calibri" w:hAnsi="Calibri"/>
                        </w:rPr>
                        <w:t xml:space="preserve">                   panel)</w:t>
                      </w:r>
                    </w:p>
                    <w:p w14:paraId="72D0C16A" w14:textId="77777777" w:rsidR="005D6510" w:rsidRDefault="005D6510" w:rsidP="005D6510"/>
                  </w:txbxContent>
                </v:textbox>
                <w10:wrap type="square"/>
              </v:shape>
            </w:pict>
          </mc:Fallback>
        </mc:AlternateContent>
      </w:r>
    </w:p>
    <w:p w14:paraId="06DB4D93" w14:textId="77777777" w:rsidR="005D6510" w:rsidRDefault="005D6510" w:rsidP="005D6510">
      <w:pPr>
        <w:rPr>
          <w:rFonts w:ascii="Calibri" w:hAnsi="Calibri"/>
          <w:szCs w:val="24"/>
        </w:rPr>
      </w:pPr>
    </w:p>
    <w:p w14:paraId="263BAB6A" w14:textId="77777777" w:rsidR="005D6510" w:rsidRPr="0047229B" w:rsidRDefault="005D6510" w:rsidP="005D6510">
      <w:pPr>
        <w:rPr>
          <w:rFonts w:ascii="Calibri" w:hAnsi="Calibri"/>
          <w:szCs w:val="24"/>
        </w:rPr>
      </w:pPr>
    </w:p>
    <w:p w14:paraId="5A2BBF06" w14:textId="77777777" w:rsidR="005D6510" w:rsidRPr="0047229B" w:rsidRDefault="005D6510" w:rsidP="005D6510">
      <w:pPr>
        <w:rPr>
          <w:rFonts w:ascii="Calibri" w:hAnsi="Calibri"/>
          <w:szCs w:val="24"/>
        </w:rPr>
      </w:pPr>
    </w:p>
    <w:p w14:paraId="5B4C27E3" w14:textId="77777777" w:rsidR="005D6510" w:rsidRPr="0047229B" w:rsidRDefault="005D6510" w:rsidP="005D6510">
      <w:pPr>
        <w:rPr>
          <w:rFonts w:ascii="Calibri" w:hAnsi="Calibri"/>
          <w:szCs w:val="24"/>
        </w:rPr>
      </w:pPr>
    </w:p>
    <w:p w14:paraId="13A32016" w14:textId="77777777" w:rsidR="005D6510" w:rsidRPr="0047229B" w:rsidRDefault="005D6510" w:rsidP="005D6510">
      <w:pPr>
        <w:rPr>
          <w:rFonts w:ascii="Calibri" w:hAnsi="Calibri"/>
          <w:szCs w:val="24"/>
        </w:rPr>
      </w:pPr>
    </w:p>
    <w:p w14:paraId="74129FB1" w14:textId="77777777" w:rsidR="005D6510" w:rsidRPr="0047229B" w:rsidRDefault="005D6510" w:rsidP="005D6510">
      <w:pPr>
        <w:rPr>
          <w:rFonts w:ascii="Calibri" w:hAnsi="Calibri"/>
          <w:szCs w:val="24"/>
        </w:rPr>
      </w:pPr>
    </w:p>
    <w:p w14:paraId="09852FE2" w14:textId="77777777" w:rsidR="005D6510" w:rsidRDefault="005D6510"/>
    <w:sectPr w:rsidR="005D6510" w:rsidSect="0072215E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69C1" w14:textId="77777777" w:rsidR="00856689" w:rsidRDefault="00856689" w:rsidP="0008035A">
      <w:pPr>
        <w:spacing w:after="0" w:line="240" w:lineRule="auto"/>
      </w:pPr>
      <w:r>
        <w:separator/>
      </w:r>
    </w:p>
  </w:endnote>
  <w:endnote w:type="continuationSeparator" w:id="0">
    <w:p w14:paraId="1A54B629" w14:textId="77777777" w:rsidR="00856689" w:rsidRDefault="00856689" w:rsidP="0008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3A6A" w14:textId="77777777" w:rsidR="001A1DFF" w:rsidRPr="004B6733" w:rsidRDefault="001A1DFF" w:rsidP="00DE700F">
    <w:pPr>
      <w:pStyle w:val="Footer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061B" w14:textId="77777777" w:rsidR="00856689" w:rsidRDefault="00856689" w:rsidP="0008035A">
      <w:pPr>
        <w:spacing w:after="0" w:line="240" w:lineRule="auto"/>
      </w:pPr>
      <w:r>
        <w:separator/>
      </w:r>
    </w:p>
  </w:footnote>
  <w:footnote w:type="continuationSeparator" w:id="0">
    <w:p w14:paraId="477BA9BD" w14:textId="77777777" w:rsidR="00856689" w:rsidRDefault="00856689" w:rsidP="0008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2C80" w14:textId="77777777" w:rsidR="0008035A" w:rsidRDefault="0008035A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3374E4" wp14:editId="03183D6D">
              <wp:simplePos x="0" y="0"/>
              <wp:positionH relativeFrom="column">
                <wp:posOffset>5648325</wp:posOffset>
              </wp:positionH>
              <wp:positionV relativeFrom="paragraph">
                <wp:posOffset>-288290</wp:posOffset>
              </wp:positionV>
              <wp:extent cx="669290" cy="6711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3E60F" w14:textId="77777777" w:rsidR="0008035A" w:rsidRDefault="0008035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2F224FA" wp14:editId="3E814723">
                                <wp:extent cx="426291" cy="55689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2653" cy="5652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374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4.75pt;margin-top:-22.7pt;width:52.7pt;height:5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" stroked="f">
              <v:textbox>
                <w:txbxContent>
                  <w:p w14:paraId="5593E60F" w14:textId="77777777" w:rsidR="0008035A" w:rsidRDefault="0008035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2F224FA" wp14:editId="3E814723">
                          <wp:extent cx="426291" cy="55689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653" cy="5652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437E" w14:textId="77777777" w:rsidR="00042543" w:rsidRDefault="00042543" w:rsidP="00042543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F935F8" wp14:editId="1A984DDB">
              <wp:simplePos x="0" y="0"/>
              <wp:positionH relativeFrom="column">
                <wp:posOffset>5734050</wp:posOffset>
              </wp:positionH>
              <wp:positionV relativeFrom="paragraph">
                <wp:posOffset>-325755</wp:posOffset>
              </wp:positionV>
              <wp:extent cx="774065" cy="790575"/>
              <wp:effectExtent l="0" t="0" r="6985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DEBB2" w14:textId="77777777" w:rsidR="00042543" w:rsidRDefault="0004254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092EC06" wp14:editId="1F7561A5">
                                <wp:extent cx="426720" cy="55499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6720" cy="5549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935F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1.5pt;margin-top:-25.65pt;width:60.9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" stroked="f">
              <v:textbox>
                <w:txbxContent>
                  <w:p w14:paraId="281DEBB2" w14:textId="77777777" w:rsidR="00042543" w:rsidRDefault="0004254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092EC06" wp14:editId="1F7561A5">
                          <wp:extent cx="426720" cy="55499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6720" cy="5549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F6F"/>
    <w:multiLevelType w:val="hybridMultilevel"/>
    <w:tmpl w:val="A2F29918"/>
    <w:lvl w:ilvl="0" w:tplc="03FC4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5B7"/>
    <w:multiLevelType w:val="hybridMultilevel"/>
    <w:tmpl w:val="8F32D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24BD8"/>
    <w:multiLevelType w:val="hybridMultilevel"/>
    <w:tmpl w:val="DFAC6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81BB7"/>
    <w:multiLevelType w:val="hybridMultilevel"/>
    <w:tmpl w:val="F350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B2568"/>
    <w:multiLevelType w:val="hybridMultilevel"/>
    <w:tmpl w:val="BD423C64"/>
    <w:lvl w:ilvl="0" w:tplc="E0F6EB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91806"/>
    <w:multiLevelType w:val="hybridMultilevel"/>
    <w:tmpl w:val="1D7A2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DD2378"/>
    <w:multiLevelType w:val="hybridMultilevel"/>
    <w:tmpl w:val="CE66AD1A"/>
    <w:lvl w:ilvl="0" w:tplc="035EA1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04E3B"/>
    <w:multiLevelType w:val="hybridMultilevel"/>
    <w:tmpl w:val="C6A6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A12FD"/>
    <w:multiLevelType w:val="hybridMultilevel"/>
    <w:tmpl w:val="5680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B4479"/>
    <w:multiLevelType w:val="hybridMultilevel"/>
    <w:tmpl w:val="0C208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086715">
    <w:abstractNumId w:val="8"/>
  </w:num>
  <w:num w:numId="2" w16cid:durableId="1959797558">
    <w:abstractNumId w:val="1"/>
  </w:num>
  <w:num w:numId="3" w16cid:durableId="1275748892">
    <w:abstractNumId w:val="5"/>
  </w:num>
  <w:num w:numId="4" w16cid:durableId="1827168059">
    <w:abstractNumId w:val="0"/>
  </w:num>
  <w:num w:numId="5" w16cid:durableId="1237084997">
    <w:abstractNumId w:val="6"/>
  </w:num>
  <w:num w:numId="6" w16cid:durableId="1999651597">
    <w:abstractNumId w:val="7"/>
  </w:num>
  <w:num w:numId="7" w16cid:durableId="2135246779">
    <w:abstractNumId w:val="2"/>
  </w:num>
  <w:num w:numId="8" w16cid:durableId="80875521">
    <w:abstractNumId w:val="4"/>
  </w:num>
  <w:num w:numId="9" w16cid:durableId="714741112">
    <w:abstractNumId w:val="3"/>
  </w:num>
  <w:num w:numId="10" w16cid:durableId="1369330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5A"/>
    <w:rsid w:val="00031AA8"/>
    <w:rsid w:val="00034819"/>
    <w:rsid w:val="00042543"/>
    <w:rsid w:val="000602F3"/>
    <w:rsid w:val="000645EB"/>
    <w:rsid w:val="00075D57"/>
    <w:rsid w:val="0008035A"/>
    <w:rsid w:val="00080BE0"/>
    <w:rsid w:val="000822CD"/>
    <w:rsid w:val="0008658C"/>
    <w:rsid w:val="00094F22"/>
    <w:rsid w:val="000A334E"/>
    <w:rsid w:val="000D2D2B"/>
    <w:rsid w:val="000E2066"/>
    <w:rsid w:val="000E2D43"/>
    <w:rsid w:val="00131821"/>
    <w:rsid w:val="00173639"/>
    <w:rsid w:val="00176501"/>
    <w:rsid w:val="001775A8"/>
    <w:rsid w:val="001A1DFF"/>
    <w:rsid w:val="001A4480"/>
    <w:rsid w:val="001F3448"/>
    <w:rsid w:val="00205778"/>
    <w:rsid w:val="00230111"/>
    <w:rsid w:val="0029185B"/>
    <w:rsid w:val="002A026C"/>
    <w:rsid w:val="002A204E"/>
    <w:rsid w:val="002A29CD"/>
    <w:rsid w:val="002D4F5A"/>
    <w:rsid w:val="002D5234"/>
    <w:rsid w:val="002E6048"/>
    <w:rsid w:val="00324C7F"/>
    <w:rsid w:val="00344BAF"/>
    <w:rsid w:val="00371B1C"/>
    <w:rsid w:val="00385E50"/>
    <w:rsid w:val="00391815"/>
    <w:rsid w:val="003D2E0B"/>
    <w:rsid w:val="003D7C0F"/>
    <w:rsid w:val="003F46FA"/>
    <w:rsid w:val="003F72A6"/>
    <w:rsid w:val="00414AAC"/>
    <w:rsid w:val="00424110"/>
    <w:rsid w:val="00452790"/>
    <w:rsid w:val="00493AF0"/>
    <w:rsid w:val="004B35F9"/>
    <w:rsid w:val="004B6733"/>
    <w:rsid w:val="004F11A9"/>
    <w:rsid w:val="0051316F"/>
    <w:rsid w:val="005606A1"/>
    <w:rsid w:val="00561253"/>
    <w:rsid w:val="0056768A"/>
    <w:rsid w:val="005706F2"/>
    <w:rsid w:val="0058386E"/>
    <w:rsid w:val="005921EF"/>
    <w:rsid w:val="005A6EFA"/>
    <w:rsid w:val="005B6C93"/>
    <w:rsid w:val="005D20F1"/>
    <w:rsid w:val="005D6510"/>
    <w:rsid w:val="005E42ED"/>
    <w:rsid w:val="00604FD8"/>
    <w:rsid w:val="006373B3"/>
    <w:rsid w:val="006751A8"/>
    <w:rsid w:val="006D066E"/>
    <w:rsid w:val="006D2C34"/>
    <w:rsid w:val="006E6645"/>
    <w:rsid w:val="006F60CB"/>
    <w:rsid w:val="00700A4D"/>
    <w:rsid w:val="0072215E"/>
    <w:rsid w:val="00726F33"/>
    <w:rsid w:val="007345E3"/>
    <w:rsid w:val="00767972"/>
    <w:rsid w:val="007934F6"/>
    <w:rsid w:val="007A6713"/>
    <w:rsid w:val="007B267C"/>
    <w:rsid w:val="007E5C02"/>
    <w:rsid w:val="007F7837"/>
    <w:rsid w:val="0081036F"/>
    <w:rsid w:val="00812441"/>
    <w:rsid w:val="0081738E"/>
    <w:rsid w:val="0082439E"/>
    <w:rsid w:val="00850CEF"/>
    <w:rsid w:val="00856689"/>
    <w:rsid w:val="00892219"/>
    <w:rsid w:val="00896B49"/>
    <w:rsid w:val="008B4FAF"/>
    <w:rsid w:val="008B6590"/>
    <w:rsid w:val="009755B1"/>
    <w:rsid w:val="009B155B"/>
    <w:rsid w:val="009B4864"/>
    <w:rsid w:val="009E65E5"/>
    <w:rsid w:val="00A14128"/>
    <w:rsid w:val="00A163D3"/>
    <w:rsid w:val="00A31462"/>
    <w:rsid w:val="00A4573A"/>
    <w:rsid w:val="00A53A6E"/>
    <w:rsid w:val="00A57A61"/>
    <w:rsid w:val="00A84623"/>
    <w:rsid w:val="00AB49EE"/>
    <w:rsid w:val="00AC0960"/>
    <w:rsid w:val="00AC4B4E"/>
    <w:rsid w:val="00AE1E5F"/>
    <w:rsid w:val="00AF5605"/>
    <w:rsid w:val="00B05AB5"/>
    <w:rsid w:val="00B72F49"/>
    <w:rsid w:val="00BB1B44"/>
    <w:rsid w:val="00BB3CF5"/>
    <w:rsid w:val="00BC74A5"/>
    <w:rsid w:val="00BD1A67"/>
    <w:rsid w:val="00C02659"/>
    <w:rsid w:val="00C14861"/>
    <w:rsid w:val="00C15479"/>
    <w:rsid w:val="00C219EA"/>
    <w:rsid w:val="00C22047"/>
    <w:rsid w:val="00C318CD"/>
    <w:rsid w:val="00C43FA2"/>
    <w:rsid w:val="00C5083A"/>
    <w:rsid w:val="00C70241"/>
    <w:rsid w:val="00CC127D"/>
    <w:rsid w:val="00CC2E43"/>
    <w:rsid w:val="00CC6B4C"/>
    <w:rsid w:val="00CD4788"/>
    <w:rsid w:val="00CF11B7"/>
    <w:rsid w:val="00D03553"/>
    <w:rsid w:val="00D137E2"/>
    <w:rsid w:val="00D204F5"/>
    <w:rsid w:val="00D30DDE"/>
    <w:rsid w:val="00D31C48"/>
    <w:rsid w:val="00D325CF"/>
    <w:rsid w:val="00D46857"/>
    <w:rsid w:val="00D53AE9"/>
    <w:rsid w:val="00D6247F"/>
    <w:rsid w:val="00D662F1"/>
    <w:rsid w:val="00D80A1F"/>
    <w:rsid w:val="00D8648A"/>
    <w:rsid w:val="00DB5055"/>
    <w:rsid w:val="00DE700F"/>
    <w:rsid w:val="00E149BC"/>
    <w:rsid w:val="00E44B6F"/>
    <w:rsid w:val="00E50AD1"/>
    <w:rsid w:val="00E60B37"/>
    <w:rsid w:val="00E73D8A"/>
    <w:rsid w:val="00E92986"/>
    <w:rsid w:val="00E93F92"/>
    <w:rsid w:val="00EA7AC5"/>
    <w:rsid w:val="00EB52CB"/>
    <w:rsid w:val="00F4394A"/>
    <w:rsid w:val="00F77B54"/>
    <w:rsid w:val="00F927E4"/>
    <w:rsid w:val="00FB36CB"/>
    <w:rsid w:val="00FB77F5"/>
    <w:rsid w:val="00FC7E67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C0FCA"/>
  <w15:chartTrackingRefBased/>
  <w15:docId w15:val="{DB6A899F-6E84-41EA-99C0-30DB9083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5A"/>
  </w:style>
  <w:style w:type="paragraph" w:styleId="Footer">
    <w:name w:val="footer"/>
    <w:basedOn w:val="Normal"/>
    <w:link w:val="FooterChar"/>
    <w:uiPriority w:val="99"/>
    <w:unhideWhenUsed/>
    <w:rsid w:val="00080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5A"/>
  </w:style>
  <w:style w:type="paragraph" w:styleId="ListParagraph">
    <w:name w:val="List Paragraph"/>
    <w:basedOn w:val="Normal"/>
    <w:uiPriority w:val="34"/>
    <w:qFormat/>
    <w:rsid w:val="000803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4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A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0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0F51C-6B4E-4BCE-ADB4-19A88B34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James</dc:creator>
  <cp:keywords/>
  <dc:description/>
  <cp:lastModifiedBy>Emma Hart</cp:lastModifiedBy>
  <cp:revision>2</cp:revision>
  <cp:lastPrinted>2016-12-06T16:15:00Z</cp:lastPrinted>
  <dcterms:created xsi:type="dcterms:W3CDTF">2024-02-20T15:17:00Z</dcterms:created>
  <dcterms:modified xsi:type="dcterms:W3CDTF">2024-02-20T15:17:00Z</dcterms:modified>
</cp:coreProperties>
</file>