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1701"/>
        <w:gridCol w:w="6095"/>
      </w:tblGrid>
      <w:tr w:rsidR="0008035A" w14:paraId="2F4620D1" w14:textId="77777777" w:rsidTr="00D409E8">
        <w:trPr>
          <w:trHeight w:hRule="exact" w:val="454"/>
        </w:trPr>
        <w:tc>
          <w:tcPr>
            <w:tcW w:w="10349" w:type="dxa"/>
            <w:gridSpan w:val="4"/>
            <w:shd w:val="clear" w:color="auto" w:fill="006600"/>
            <w:vAlign w:val="center"/>
          </w:tcPr>
          <w:p w14:paraId="5763EB48" w14:textId="77777777" w:rsidR="0008035A" w:rsidRPr="005861A3" w:rsidRDefault="0008035A" w:rsidP="0008035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861A3">
              <w:rPr>
                <w:b/>
                <w:color w:val="FFFFFF" w:themeColor="background1"/>
                <w:sz w:val="28"/>
                <w:szCs w:val="28"/>
              </w:rPr>
              <w:t>JOB DESCRIPTION</w:t>
            </w:r>
          </w:p>
        </w:tc>
      </w:tr>
      <w:tr w:rsidR="00034819" w14:paraId="01B43349" w14:textId="77777777" w:rsidTr="00D409E8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065CED7" w14:textId="77777777" w:rsidR="0008035A" w:rsidRPr="006D2C34" w:rsidRDefault="0008035A" w:rsidP="006D2C34">
            <w:pPr>
              <w:rPr>
                <w:b/>
                <w:sz w:val="20"/>
                <w:szCs w:val="20"/>
              </w:rPr>
            </w:pPr>
            <w:r w:rsidRPr="006D2C34">
              <w:rPr>
                <w:b/>
                <w:sz w:val="20"/>
                <w:szCs w:val="20"/>
              </w:rPr>
              <w:t>SPECIFIC JOB TITLE</w:t>
            </w:r>
          </w:p>
        </w:tc>
        <w:tc>
          <w:tcPr>
            <w:tcW w:w="8789" w:type="dxa"/>
            <w:gridSpan w:val="3"/>
            <w:vAlign w:val="center"/>
          </w:tcPr>
          <w:p w14:paraId="4CBCCA92" w14:textId="51454220" w:rsidR="0008035A" w:rsidRPr="005861A3" w:rsidRDefault="00B703FA">
            <w:pPr>
              <w:rPr>
                <w:sz w:val="20"/>
                <w:szCs w:val="20"/>
              </w:rPr>
            </w:pPr>
            <w:r w:rsidRPr="005861A3">
              <w:rPr>
                <w:sz w:val="20"/>
                <w:szCs w:val="20"/>
              </w:rPr>
              <w:t>Scientific Assistant</w:t>
            </w:r>
            <w:r w:rsidR="005861A3" w:rsidRPr="005861A3">
              <w:rPr>
                <w:sz w:val="20"/>
                <w:szCs w:val="20"/>
              </w:rPr>
              <w:t xml:space="preserve"> – Zero Hours</w:t>
            </w:r>
          </w:p>
        </w:tc>
      </w:tr>
      <w:tr w:rsidR="00BC3BB3" w14:paraId="48D657B3" w14:textId="77777777" w:rsidTr="00D409E8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9202EBD" w14:textId="77777777" w:rsidR="00BC3BB3" w:rsidRPr="006D2C34" w:rsidRDefault="00BC3BB3" w:rsidP="006D2C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GENERIC ROLE TITLE</w:t>
            </w:r>
          </w:p>
        </w:tc>
        <w:tc>
          <w:tcPr>
            <w:tcW w:w="8789" w:type="dxa"/>
            <w:gridSpan w:val="3"/>
            <w:vAlign w:val="center"/>
          </w:tcPr>
          <w:p w14:paraId="62AE03D8" w14:textId="77777777" w:rsidR="00BC3BB3" w:rsidRPr="005861A3" w:rsidRDefault="00BC3BB3">
            <w:pPr>
              <w:rPr>
                <w:sz w:val="20"/>
                <w:szCs w:val="20"/>
              </w:rPr>
            </w:pPr>
            <w:r w:rsidRPr="005861A3">
              <w:rPr>
                <w:sz w:val="20"/>
                <w:szCs w:val="20"/>
              </w:rPr>
              <w:t xml:space="preserve">SCIENTIFIC ASSISTANT II </w:t>
            </w:r>
          </w:p>
        </w:tc>
      </w:tr>
      <w:tr w:rsidR="00034819" w14:paraId="33D296DB" w14:textId="77777777" w:rsidTr="00D409E8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1EF4CE3" w14:textId="77777777" w:rsidR="0008035A" w:rsidRPr="006D2C34" w:rsidRDefault="002F7F73" w:rsidP="006D2C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LEVEL/GRADE</w:t>
            </w:r>
          </w:p>
        </w:tc>
        <w:tc>
          <w:tcPr>
            <w:tcW w:w="8789" w:type="dxa"/>
            <w:gridSpan w:val="3"/>
            <w:vAlign w:val="center"/>
          </w:tcPr>
          <w:p w14:paraId="346578A8" w14:textId="77777777" w:rsidR="0008035A" w:rsidRPr="005861A3" w:rsidRDefault="00075D57">
            <w:pPr>
              <w:rPr>
                <w:sz w:val="20"/>
                <w:szCs w:val="20"/>
              </w:rPr>
            </w:pPr>
            <w:r w:rsidRPr="005861A3">
              <w:rPr>
                <w:sz w:val="20"/>
                <w:szCs w:val="20"/>
              </w:rPr>
              <w:t>B</w:t>
            </w:r>
          </w:p>
        </w:tc>
      </w:tr>
      <w:tr w:rsidR="00034819" w14:paraId="6A500842" w14:textId="77777777" w:rsidTr="00D409E8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0F21086" w14:textId="77777777" w:rsidR="0008035A" w:rsidRPr="006D2C34" w:rsidRDefault="0008035A" w:rsidP="006D2C34">
            <w:pPr>
              <w:rPr>
                <w:b/>
                <w:sz w:val="20"/>
                <w:szCs w:val="20"/>
              </w:rPr>
            </w:pPr>
            <w:r w:rsidRPr="006D2C34">
              <w:rPr>
                <w:b/>
                <w:sz w:val="20"/>
                <w:szCs w:val="20"/>
              </w:rPr>
              <w:t>JOB FAMILY</w:t>
            </w:r>
          </w:p>
        </w:tc>
        <w:tc>
          <w:tcPr>
            <w:tcW w:w="8789" w:type="dxa"/>
            <w:gridSpan w:val="3"/>
            <w:vAlign w:val="center"/>
          </w:tcPr>
          <w:p w14:paraId="5170AAA9" w14:textId="77777777" w:rsidR="0008035A" w:rsidRPr="005861A3" w:rsidRDefault="00D46F2D" w:rsidP="00D46F2D">
            <w:pPr>
              <w:rPr>
                <w:sz w:val="20"/>
                <w:szCs w:val="20"/>
              </w:rPr>
            </w:pPr>
            <w:r w:rsidRPr="005861A3">
              <w:rPr>
                <w:sz w:val="20"/>
                <w:szCs w:val="20"/>
              </w:rPr>
              <w:t xml:space="preserve">SCIENCE CAPABILITIES </w:t>
            </w:r>
          </w:p>
        </w:tc>
      </w:tr>
      <w:tr w:rsidR="00034819" w14:paraId="28A86B7F" w14:textId="77777777" w:rsidTr="00D409E8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B59B747" w14:textId="77777777" w:rsidR="0008035A" w:rsidRPr="006D2C34" w:rsidRDefault="0008035A" w:rsidP="006D2C34">
            <w:pPr>
              <w:rPr>
                <w:b/>
                <w:sz w:val="20"/>
                <w:szCs w:val="20"/>
              </w:rPr>
            </w:pPr>
            <w:r w:rsidRPr="006D2C34">
              <w:rPr>
                <w:b/>
                <w:sz w:val="20"/>
                <w:szCs w:val="20"/>
              </w:rPr>
              <w:t>CONTRACT TYPE</w:t>
            </w:r>
          </w:p>
        </w:tc>
        <w:tc>
          <w:tcPr>
            <w:tcW w:w="8789" w:type="dxa"/>
            <w:gridSpan w:val="3"/>
            <w:vAlign w:val="center"/>
          </w:tcPr>
          <w:p w14:paraId="5BD8D677" w14:textId="67F2009D" w:rsidR="0008035A" w:rsidRPr="005861A3" w:rsidRDefault="00D409E8">
            <w:pPr>
              <w:rPr>
                <w:sz w:val="20"/>
                <w:szCs w:val="20"/>
              </w:rPr>
            </w:pPr>
            <w:r w:rsidRPr="005861A3">
              <w:rPr>
                <w:sz w:val="20"/>
                <w:szCs w:val="20"/>
                <w:lang w:eastAsia="en-GB" w:bidi="en-GB"/>
              </w:rPr>
              <w:t>12 months minimum</w:t>
            </w:r>
          </w:p>
        </w:tc>
      </w:tr>
      <w:tr w:rsidR="000415F6" w14:paraId="2F40D8B2" w14:textId="77777777" w:rsidTr="00D409E8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030BFED" w14:textId="77777777" w:rsidR="000415F6" w:rsidRPr="006D2C34" w:rsidRDefault="000415F6" w:rsidP="000415F6">
            <w:pPr>
              <w:rPr>
                <w:b/>
                <w:sz w:val="20"/>
                <w:szCs w:val="20"/>
              </w:rPr>
            </w:pPr>
            <w:r w:rsidRPr="006D2C34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8789" w:type="dxa"/>
            <w:gridSpan w:val="3"/>
            <w:vAlign w:val="center"/>
          </w:tcPr>
          <w:p w14:paraId="493FCA4D" w14:textId="5C3D0BEC" w:rsidR="000415F6" w:rsidRPr="005861A3" w:rsidRDefault="00F47465" w:rsidP="000415F6">
            <w:pPr>
              <w:rPr>
                <w:sz w:val="20"/>
                <w:szCs w:val="20"/>
              </w:rPr>
            </w:pPr>
            <w:r w:rsidRPr="005861A3">
              <w:rPr>
                <w:sz w:val="20"/>
                <w:szCs w:val="20"/>
              </w:rPr>
              <w:t>15 hours per week</w:t>
            </w:r>
          </w:p>
        </w:tc>
      </w:tr>
      <w:tr w:rsidR="000415F6" w14:paraId="668A8BC2" w14:textId="77777777" w:rsidTr="00677271">
        <w:trPr>
          <w:trHeight w:hRule="exact" w:val="39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5C5EDA4" w14:textId="77777777" w:rsidR="000415F6" w:rsidRPr="006D2C34" w:rsidRDefault="000415F6" w:rsidP="000415F6">
            <w:pPr>
              <w:rPr>
                <w:b/>
                <w:sz w:val="20"/>
                <w:szCs w:val="20"/>
              </w:rPr>
            </w:pPr>
            <w:r w:rsidRPr="006D2C34">
              <w:rPr>
                <w:b/>
                <w:sz w:val="20"/>
                <w:szCs w:val="20"/>
              </w:rPr>
              <w:t>REPORTS TO</w:t>
            </w:r>
          </w:p>
        </w:tc>
        <w:tc>
          <w:tcPr>
            <w:tcW w:w="8789" w:type="dxa"/>
            <w:gridSpan w:val="3"/>
            <w:vAlign w:val="center"/>
          </w:tcPr>
          <w:p w14:paraId="753AA9A1" w14:textId="2E542F8D" w:rsidR="007D1D11" w:rsidRPr="005861A3" w:rsidRDefault="005861A3" w:rsidP="007D1D11">
            <w:pPr>
              <w:rPr>
                <w:sz w:val="20"/>
                <w:szCs w:val="20"/>
              </w:rPr>
            </w:pPr>
            <w:r w:rsidRPr="005861A3">
              <w:rPr>
                <w:sz w:val="20"/>
                <w:szCs w:val="20"/>
              </w:rPr>
              <w:t>Scientific Specialist - Plant Pathology</w:t>
            </w:r>
          </w:p>
        </w:tc>
      </w:tr>
      <w:tr w:rsidR="000415F6" w14:paraId="175C80A2" w14:textId="77777777" w:rsidTr="00D409E8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C207E7F" w14:textId="77777777" w:rsidR="000415F6" w:rsidRPr="006D2C34" w:rsidRDefault="000415F6" w:rsidP="000415F6">
            <w:pPr>
              <w:rPr>
                <w:b/>
                <w:sz w:val="20"/>
                <w:szCs w:val="20"/>
              </w:rPr>
            </w:pPr>
            <w:r w:rsidRPr="006D2C34"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8789" w:type="dxa"/>
            <w:gridSpan w:val="3"/>
            <w:vAlign w:val="center"/>
          </w:tcPr>
          <w:p w14:paraId="34A2B980" w14:textId="77777777" w:rsidR="00F47465" w:rsidRPr="005861A3" w:rsidRDefault="00F47465" w:rsidP="00F47465">
            <w:pPr>
              <w:rPr>
                <w:sz w:val="20"/>
                <w:szCs w:val="20"/>
              </w:rPr>
            </w:pPr>
            <w:r w:rsidRPr="005861A3">
              <w:rPr>
                <w:sz w:val="20"/>
                <w:szCs w:val="20"/>
              </w:rPr>
              <w:t>Agroecosystem Health and Pest Management</w:t>
            </w:r>
          </w:p>
          <w:p w14:paraId="35A1B2FE" w14:textId="1271323F" w:rsidR="000415F6" w:rsidRPr="005861A3" w:rsidRDefault="000415F6" w:rsidP="000415F6">
            <w:pPr>
              <w:rPr>
                <w:sz w:val="20"/>
                <w:szCs w:val="20"/>
              </w:rPr>
            </w:pPr>
          </w:p>
        </w:tc>
      </w:tr>
      <w:tr w:rsidR="000415F6" w14:paraId="35185373" w14:textId="77777777" w:rsidTr="00D409E8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2BF8FD5" w14:textId="77777777" w:rsidR="000415F6" w:rsidRPr="006D2C34" w:rsidRDefault="000415F6" w:rsidP="000415F6">
            <w:pPr>
              <w:rPr>
                <w:b/>
                <w:sz w:val="20"/>
                <w:szCs w:val="20"/>
              </w:rPr>
            </w:pPr>
            <w:r w:rsidRPr="006D2C34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8789" w:type="dxa"/>
            <w:gridSpan w:val="3"/>
            <w:vAlign w:val="center"/>
          </w:tcPr>
          <w:p w14:paraId="19FDB513" w14:textId="77777777" w:rsidR="000415F6" w:rsidRPr="005861A3" w:rsidRDefault="00DE340F" w:rsidP="000415F6">
            <w:pPr>
              <w:rPr>
                <w:sz w:val="20"/>
                <w:szCs w:val="20"/>
              </w:rPr>
            </w:pPr>
            <w:r w:rsidRPr="005861A3">
              <w:rPr>
                <w:sz w:val="20"/>
                <w:szCs w:val="20"/>
              </w:rPr>
              <w:t>Harpenden</w:t>
            </w:r>
          </w:p>
        </w:tc>
      </w:tr>
      <w:tr w:rsidR="000415F6" w14:paraId="3A32E6EC" w14:textId="77777777" w:rsidTr="00D409E8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1462970" w14:textId="77777777" w:rsidR="000415F6" w:rsidRPr="006D2C34" w:rsidRDefault="000415F6" w:rsidP="000415F6">
            <w:pPr>
              <w:rPr>
                <w:b/>
                <w:sz w:val="20"/>
                <w:szCs w:val="20"/>
              </w:rPr>
            </w:pPr>
            <w:r w:rsidRPr="006D2C34">
              <w:rPr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8789" w:type="dxa"/>
            <w:gridSpan w:val="3"/>
            <w:vAlign w:val="center"/>
          </w:tcPr>
          <w:p w14:paraId="7BB06C2D" w14:textId="58BFF374" w:rsidR="000415F6" w:rsidRPr="005861A3" w:rsidRDefault="005861A3" w:rsidP="000415F6">
            <w:pPr>
              <w:rPr>
                <w:sz w:val="20"/>
                <w:szCs w:val="20"/>
              </w:rPr>
            </w:pPr>
            <w:r w:rsidRPr="005861A3">
              <w:rPr>
                <w:sz w:val="20"/>
                <w:szCs w:val="20"/>
              </w:rPr>
              <w:t>January 2026</w:t>
            </w:r>
          </w:p>
        </w:tc>
      </w:tr>
      <w:tr w:rsidR="000415F6" w14:paraId="00B58B30" w14:textId="77777777" w:rsidTr="00D409E8">
        <w:trPr>
          <w:trHeight w:hRule="exact" w:val="454"/>
        </w:trPr>
        <w:tc>
          <w:tcPr>
            <w:tcW w:w="10349" w:type="dxa"/>
            <w:gridSpan w:val="4"/>
            <w:shd w:val="clear" w:color="auto" w:fill="006600"/>
            <w:vAlign w:val="center"/>
          </w:tcPr>
          <w:p w14:paraId="4DD1B264" w14:textId="77777777" w:rsidR="000415F6" w:rsidRPr="005861A3" w:rsidRDefault="000415F6" w:rsidP="000415F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861A3">
              <w:rPr>
                <w:b/>
                <w:color w:val="FFFFFF" w:themeColor="background1"/>
              </w:rPr>
              <w:t>OVERVIEW OF ROLE/JOB PURPOSE</w:t>
            </w:r>
          </w:p>
        </w:tc>
      </w:tr>
      <w:tr w:rsidR="000415F6" w14:paraId="358CC22D" w14:textId="77777777" w:rsidTr="00D409E8">
        <w:tc>
          <w:tcPr>
            <w:tcW w:w="10349" w:type="dxa"/>
            <w:gridSpan w:val="4"/>
          </w:tcPr>
          <w:p w14:paraId="4FA95048" w14:textId="77777777" w:rsidR="000415F6" w:rsidRPr="006D2C34" w:rsidRDefault="000415F6" w:rsidP="000415F6">
            <w:pPr>
              <w:rPr>
                <w:sz w:val="20"/>
                <w:szCs w:val="20"/>
              </w:rPr>
            </w:pPr>
          </w:p>
          <w:p w14:paraId="54AD76A0" w14:textId="555F2FD8" w:rsidR="005D6A4D" w:rsidRPr="00F47465" w:rsidRDefault="003A1E93" w:rsidP="00F47465">
            <w:pPr>
              <w:tabs>
                <w:tab w:val="left" w:pos="-720"/>
              </w:tabs>
              <w:suppressAutoHyphens/>
              <w:spacing w:after="200"/>
              <w:rPr>
                <w:rFonts w:eastAsia="Calibri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To </w:t>
            </w:r>
            <w:r w:rsidR="00B703FA" w:rsidRPr="00B703FA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provide support services to the staff that occupy the </w:t>
            </w:r>
            <w:r w:rsidR="00F47465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east section of the </w:t>
            </w:r>
            <w:r w:rsidR="00B703FA" w:rsidRPr="00B703FA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Bawden Building at Rothamsted Research. Duties will include cleaning of laboratories (areas not covered by contract cleaners)</w:t>
            </w:r>
            <w:r w:rsidR="004277DD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 including sweeping</w:t>
            </w:r>
            <w:r w:rsidR="00C87A50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/m</w:t>
            </w:r>
            <w:r w:rsidR="004277DD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opping floors</w:t>
            </w:r>
            <w:r w:rsidR="00D409E8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;</w:t>
            </w:r>
            <w:r w:rsidR="00C87A50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 cleaning sinks etc.</w:t>
            </w:r>
            <w:r w:rsidR="00D409E8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; </w:t>
            </w:r>
            <w:r w:rsidR="00B703FA" w:rsidRPr="00B703FA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collection and safe disposal of all waste, and arranging for disposal of hazardous waste with the safety office; operating autoclaves and dishwashers</w:t>
            </w:r>
            <w:r w:rsidR="004277DD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; </w:t>
            </w:r>
            <w:r w:rsidR="00B703FA" w:rsidRPr="00B703FA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collection/delivery of used and cleaned glass wear from the laboratories</w:t>
            </w:r>
            <w:r w:rsidR="00C87A50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; </w:t>
            </w:r>
            <w:r w:rsidR="00B703FA" w:rsidRPr="00B703FA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and day to day running of service rooms</w:t>
            </w:r>
            <w:r w:rsidR="004277DD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 (</w:t>
            </w:r>
            <w:r w:rsidR="00C87A50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maintaining stocks of routine lab consumables, </w:t>
            </w:r>
            <w:r w:rsidR="004277DD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including bottles of agar</w:t>
            </w:r>
            <w:r w:rsidR="00C87A50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, </w:t>
            </w:r>
            <w:r w:rsidR="004277DD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sterile distilled water</w:t>
            </w:r>
            <w:r w:rsidR="00C87A50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, sterile plasticware</w:t>
            </w:r>
            <w:r w:rsidR="004277DD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). </w:t>
            </w:r>
            <w:r w:rsidR="00C81834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The post will also </w:t>
            </w:r>
            <w:proofErr w:type="gramStart"/>
            <w:r w:rsidR="00C81834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involve</w:t>
            </w:r>
            <w:r w:rsidR="00F47465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,</w:t>
            </w:r>
            <w:proofErr w:type="gramEnd"/>
            <w:r w:rsidR="00C81834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 following discussions with Bawden staff, clearance and disposal of surplus equipment/items/reagents/materials from laboratory and cold rooms in the Bawden Building to free up space.</w:t>
            </w:r>
            <w:r w:rsidR="00F47465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  </w:t>
            </w:r>
            <w:r w:rsidR="00B703FA" w:rsidRPr="00B703FA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Relevant training will be provided.</w:t>
            </w:r>
          </w:p>
          <w:p w14:paraId="1D7F3C00" w14:textId="2BCB47A2" w:rsidR="005D6A4D" w:rsidRDefault="005D6A4D" w:rsidP="004026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Calibri" w:cs="Arial"/>
                <w:spacing w:val="-3"/>
                <w:sz w:val="20"/>
                <w:szCs w:val="20"/>
                <w:lang w:val="en-US"/>
              </w:rPr>
            </w:pPr>
            <w:r w:rsidRPr="00B703FA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The post</w:t>
            </w:r>
            <w:r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-</w:t>
            </w:r>
            <w:r w:rsidRPr="00B703FA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 xml:space="preserve">holder will be expected to notify line/divisional manager of any problems with equipment and laboratories or safety hazards and help with maintenance of consumables, </w:t>
            </w:r>
            <w:r w:rsidR="00D409E8" w:rsidRPr="00B703FA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stationery</w:t>
            </w:r>
            <w:r w:rsidRPr="00B703FA">
              <w:rPr>
                <w:rFonts w:eastAsia="Calibri" w:cs="Arial"/>
                <w:spacing w:val="-3"/>
                <w:sz w:val="20"/>
                <w:szCs w:val="20"/>
                <w:lang w:val="en-US"/>
              </w:rPr>
              <w:t>, ordering and collection of goods from stores, including departmental laundry.</w:t>
            </w:r>
          </w:p>
          <w:p w14:paraId="1E3B80C0" w14:textId="77777777" w:rsidR="005D6A4D" w:rsidRPr="00752B66" w:rsidRDefault="005D6A4D" w:rsidP="00752B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theme="minorHAnsi"/>
                <w:color w:val="333333"/>
                <w:sz w:val="20"/>
                <w:szCs w:val="20"/>
                <w:lang w:eastAsia="en-GB" w:bidi="en-GB"/>
              </w:rPr>
            </w:pPr>
          </w:p>
          <w:p w14:paraId="391EEB1D" w14:textId="3986E753" w:rsidR="004F0FEB" w:rsidRDefault="00D17333" w:rsidP="00B703FA">
            <w:pPr>
              <w:tabs>
                <w:tab w:val="left" w:pos="-720"/>
              </w:tabs>
              <w:suppressAutoHyphens/>
              <w:spacing w:after="200"/>
              <w:rPr>
                <w:sz w:val="20"/>
                <w:szCs w:val="20"/>
              </w:rPr>
            </w:pPr>
            <w:r w:rsidRPr="00B703FA">
              <w:rPr>
                <w:sz w:val="20"/>
                <w:szCs w:val="20"/>
              </w:rPr>
              <w:t xml:space="preserve">The role holder is expected to carry out the duties listed </w:t>
            </w:r>
            <w:r>
              <w:rPr>
                <w:sz w:val="20"/>
                <w:szCs w:val="20"/>
              </w:rPr>
              <w:t xml:space="preserve">in the job specification </w:t>
            </w:r>
            <w:r w:rsidR="00117E5D">
              <w:rPr>
                <w:sz w:val="20"/>
                <w:szCs w:val="20"/>
              </w:rPr>
              <w:t xml:space="preserve">below </w:t>
            </w:r>
            <w:r w:rsidRPr="00B703FA">
              <w:rPr>
                <w:sz w:val="20"/>
                <w:szCs w:val="20"/>
              </w:rPr>
              <w:t>and any other duties reasonably required by the line manager or Institute, commensurate with the grade and level of responsibility for this post.</w:t>
            </w:r>
          </w:p>
          <w:p w14:paraId="528AE555" w14:textId="068572A8" w:rsidR="00BC147C" w:rsidRPr="00752B66" w:rsidRDefault="00BC147C" w:rsidP="00B703FA">
            <w:pPr>
              <w:tabs>
                <w:tab w:val="left" w:pos="-720"/>
              </w:tabs>
              <w:suppressAutoHyphens/>
              <w:spacing w:after="200"/>
              <w:rPr>
                <w:sz w:val="20"/>
                <w:szCs w:val="20"/>
              </w:rPr>
            </w:pPr>
          </w:p>
        </w:tc>
      </w:tr>
      <w:tr w:rsidR="000415F6" w14:paraId="0ABD9870" w14:textId="77777777" w:rsidTr="00D409E8">
        <w:trPr>
          <w:trHeight w:hRule="exact" w:val="454"/>
        </w:trPr>
        <w:tc>
          <w:tcPr>
            <w:tcW w:w="10349" w:type="dxa"/>
            <w:gridSpan w:val="4"/>
            <w:shd w:val="clear" w:color="auto" w:fill="006600"/>
            <w:vAlign w:val="center"/>
          </w:tcPr>
          <w:p w14:paraId="7401F915" w14:textId="5F70CA0F" w:rsidR="000415F6" w:rsidRPr="007934F6" w:rsidRDefault="000415F6" w:rsidP="000415F6">
            <w:pPr>
              <w:rPr>
                <w:b/>
              </w:rPr>
            </w:pPr>
            <w:r w:rsidRPr="007934F6">
              <w:rPr>
                <w:b/>
              </w:rPr>
              <w:t>MAIN DUTIES OF ROLE</w:t>
            </w:r>
            <w:r w:rsidR="001E5AEA">
              <w:rPr>
                <w:b/>
              </w:rPr>
              <w:t xml:space="preserve"> (Bawden Lab support role)</w:t>
            </w:r>
          </w:p>
        </w:tc>
      </w:tr>
      <w:tr w:rsidR="000415F6" w14:paraId="5837328F" w14:textId="77777777" w:rsidTr="00D409E8">
        <w:trPr>
          <w:trHeight w:hRule="exact" w:val="630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68DB344" w14:textId="77777777" w:rsidR="000415F6" w:rsidRPr="00CF11B7" w:rsidRDefault="000415F6" w:rsidP="000415F6">
            <w:pPr>
              <w:jc w:val="center"/>
              <w:rPr>
                <w:b/>
                <w:sz w:val="20"/>
                <w:szCs w:val="20"/>
              </w:rPr>
            </w:pPr>
            <w:r w:rsidRPr="00CF11B7">
              <w:rPr>
                <w:b/>
                <w:sz w:val="20"/>
                <w:szCs w:val="20"/>
              </w:rPr>
              <w:t>Generic Outputs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23027C" w14:textId="77777777" w:rsidR="000415F6" w:rsidRPr="00CF11B7" w:rsidRDefault="000415F6" w:rsidP="000415F6">
            <w:pPr>
              <w:jc w:val="center"/>
              <w:rPr>
                <w:b/>
                <w:sz w:val="20"/>
                <w:szCs w:val="20"/>
              </w:rPr>
            </w:pPr>
            <w:r w:rsidRPr="00CF11B7">
              <w:rPr>
                <w:b/>
                <w:sz w:val="20"/>
                <w:szCs w:val="20"/>
              </w:rPr>
              <w:t>Weighting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230D29" w14:textId="77777777" w:rsidR="000415F6" w:rsidRPr="00CF11B7" w:rsidRDefault="000415F6" w:rsidP="000415F6">
            <w:pPr>
              <w:jc w:val="center"/>
              <w:rPr>
                <w:b/>
                <w:sz w:val="20"/>
                <w:szCs w:val="20"/>
              </w:rPr>
            </w:pPr>
            <w:r w:rsidRPr="00CF11B7">
              <w:rPr>
                <w:b/>
                <w:sz w:val="20"/>
                <w:szCs w:val="20"/>
              </w:rPr>
              <w:t xml:space="preserve">Description of Outputs 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1ABCCDFD" w14:textId="77777777" w:rsidR="000415F6" w:rsidRPr="00CF11B7" w:rsidRDefault="000415F6" w:rsidP="000415F6">
            <w:pPr>
              <w:jc w:val="center"/>
              <w:rPr>
                <w:b/>
                <w:sz w:val="20"/>
                <w:szCs w:val="20"/>
              </w:rPr>
            </w:pPr>
            <w:r w:rsidRPr="00CF11B7">
              <w:rPr>
                <w:b/>
                <w:sz w:val="20"/>
                <w:szCs w:val="20"/>
              </w:rPr>
              <w:t xml:space="preserve">Description of Job Specific </w:t>
            </w:r>
            <w:r>
              <w:rPr>
                <w:b/>
                <w:sz w:val="20"/>
                <w:szCs w:val="20"/>
              </w:rPr>
              <w:t>Duties</w:t>
            </w:r>
          </w:p>
        </w:tc>
      </w:tr>
      <w:tr w:rsidR="000415F6" w14:paraId="3082BFEB" w14:textId="77777777" w:rsidTr="00D409E8">
        <w:tc>
          <w:tcPr>
            <w:tcW w:w="1560" w:type="dxa"/>
            <w:vAlign w:val="center"/>
          </w:tcPr>
          <w:p w14:paraId="589B7502" w14:textId="77777777" w:rsidR="000415F6" w:rsidRPr="00CF11B7" w:rsidRDefault="000415F6" w:rsidP="000415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SCIENTIFIC SUPPORT TO PROJECTS/ RESEARCH GROUPS OR SERVICE USERS</w:t>
            </w:r>
          </w:p>
        </w:tc>
        <w:tc>
          <w:tcPr>
            <w:tcW w:w="993" w:type="dxa"/>
            <w:vAlign w:val="center"/>
          </w:tcPr>
          <w:p w14:paraId="5EE4BE7E" w14:textId="77777777" w:rsidR="000415F6" w:rsidRPr="00034819" w:rsidRDefault="000415F6" w:rsidP="00041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</w:t>
            </w:r>
          </w:p>
        </w:tc>
        <w:tc>
          <w:tcPr>
            <w:tcW w:w="1701" w:type="dxa"/>
            <w:vAlign w:val="center"/>
          </w:tcPr>
          <w:p w14:paraId="086CCFC7" w14:textId="77777777" w:rsidR="000415F6" w:rsidRPr="00034819" w:rsidRDefault="000415F6" w:rsidP="000415F6">
            <w:pPr>
              <w:rPr>
                <w:sz w:val="20"/>
                <w:szCs w:val="20"/>
              </w:rPr>
            </w:pPr>
            <w:r w:rsidRPr="00D46F2D">
              <w:rPr>
                <w:sz w:val="20"/>
                <w:szCs w:val="20"/>
              </w:rPr>
              <w:t>Provision of an effective technical service for colleagues</w:t>
            </w:r>
          </w:p>
        </w:tc>
        <w:tc>
          <w:tcPr>
            <w:tcW w:w="6095" w:type="dxa"/>
          </w:tcPr>
          <w:p w14:paraId="0EB5CA57" w14:textId="6F202825" w:rsidR="00635C84" w:rsidRDefault="00635C84" w:rsidP="00517532">
            <w:pPr>
              <w:pStyle w:val="Default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Clean laboratories (areas not covered by contract cleaners)</w:t>
            </w:r>
          </w:p>
          <w:p w14:paraId="516BBD43" w14:textId="51E6B208" w:rsidR="000415F6" w:rsidRPr="00517532" w:rsidRDefault="000415F6" w:rsidP="00517532">
            <w:pPr>
              <w:pStyle w:val="Default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517532">
              <w:rPr>
                <w:sz w:val="20"/>
                <w:szCs w:val="16"/>
              </w:rPr>
              <w:t>Under the supervision of more senior colleagues, prioritise and schedule standard and non-standard work</w:t>
            </w:r>
            <w:r w:rsidR="00117E5D">
              <w:rPr>
                <w:sz w:val="20"/>
                <w:szCs w:val="16"/>
              </w:rPr>
              <w:t>.</w:t>
            </w:r>
          </w:p>
          <w:p w14:paraId="2D48A77B" w14:textId="3FDD5FDA" w:rsidR="000415F6" w:rsidRPr="00517532" w:rsidRDefault="000415F6" w:rsidP="00517532">
            <w:pPr>
              <w:pStyle w:val="Default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517532">
              <w:rPr>
                <w:sz w:val="20"/>
                <w:szCs w:val="16"/>
              </w:rPr>
              <w:t>Conduct straightforward/ repetitive tasks</w:t>
            </w:r>
            <w:r w:rsidR="00117E5D">
              <w:rPr>
                <w:sz w:val="20"/>
                <w:szCs w:val="16"/>
              </w:rPr>
              <w:t>.</w:t>
            </w:r>
          </w:p>
          <w:p w14:paraId="574DE1FD" w14:textId="54E076CC" w:rsidR="000415F6" w:rsidRPr="00517532" w:rsidRDefault="000415F6" w:rsidP="00517532">
            <w:pPr>
              <w:pStyle w:val="Default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517532">
              <w:rPr>
                <w:sz w:val="20"/>
                <w:szCs w:val="16"/>
              </w:rPr>
              <w:t>Operate an</w:t>
            </w:r>
            <w:r w:rsidR="002E6548">
              <w:rPr>
                <w:sz w:val="20"/>
                <w:szCs w:val="16"/>
              </w:rPr>
              <w:t>d maintain specialist equipment, e.g. autoclaves</w:t>
            </w:r>
            <w:r w:rsidR="00D409E8">
              <w:rPr>
                <w:sz w:val="20"/>
                <w:szCs w:val="16"/>
              </w:rPr>
              <w:t>, dishwasher</w:t>
            </w:r>
          </w:p>
          <w:p w14:paraId="61E38B9D" w14:textId="070E40FE" w:rsidR="00517532" w:rsidRPr="00517532" w:rsidRDefault="00517532" w:rsidP="00517532">
            <w:pPr>
              <w:pStyle w:val="Default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517532">
              <w:rPr>
                <w:sz w:val="20"/>
                <w:szCs w:val="16"/>
              </w:rPr>
              <w:t>Handle, store and dispose of any chemicals/ materials or hazardous substances</w:t>
            </w:r>
            <w:r w:rsidR="00117E5D">
              <w:rPr>
                <w:sz w:val="20"/>
                <w:szCs w:val="16"/>
              </w:rPr>
              <w:t>.</w:t>
            </w:r>
            <w:r w:rsidRPr="00517532">
              <w:rPr>
                <w:sz w:val="20"/>
                <w:szCs w:val="16"/>
              </w:rPr>
              <w:t xml:space="preserve"> </w:t>
            </w:r>
          </w:p>
          <w:p w14:paraId="4CFD67C5" w14:textId="78732B14" w:rsidR="002E6548" w:rsidRPr="0082439E" w:rsidRDefault="00517532" w:rsidP="003A1E93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17532">
              <w:rPr>
                <w:sz w:val="20"/>
                <w:szCs w:val="16"/>
              </w:rPr>
              <w:t>Identify problems or difficulties and report these to supervisor/ manager</w:t>
            </w:r>
            <w:r w:rsidR="00117E5D">
              <w:rPr>
                <w:sz w:val="20"/>
                <w:szCs w:val="16"/>
              </w:rPr>
              <w:t>.</w:t>
            </w:r>
          </w:p>
        </w:tc>
      </w:tr>
      <w:tr w:rsidR="000415F6" w14:paraId="00940E73" w14:textId="77777777" w:rsidTr="00D409E8">
        <w:tc>
          <w:tcPr>
            <w:tcW w:w="1560" w:type="dxa"/>
            <w:vAlign w:val="center"/>
          </w:tcPr>
          <w:p w14:paraId="23095B90" w14:textId="77777777" w:rsidR="000415F6" w:rsidRPr="00CF11B7" w:rsidRDefault="000415F6" w:rsidP="000415F6">
            <w:pPr>
              <w:jc w:val="center"/>
              <w:rPr>
                <w:b/>
                <w:sz w:val="20"/>
                <w:szCs w:val="20"/>
              </w:rPr>
            </w:pPr>
            <w:r w:rsidRPr="00CF11B7">
              <w:rPr>
                <w:b/>
                <w:sz w:val="20"/>
                <w:szCs w:val="20"/>
              </w:rPr>
              <w:t>FINANCE AND RESOURCE MANAGEMENT</w:t>
            </w:r>
          </w:p>
        </w:tc>
        <w:tc>
          <w:tcPr>
            <w:tcW w:w="993" w:type="dxa"/>
            <w:vAlign w:val="center"/>
          </w:tcPr>
          <w:p w14:paraId="390A57D7" w14:textId="77777777" w:rsidR="000415F6" w:rsidRPr="00034819" w:rsidRDefault="000415F6" w:rsidP="00041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1701" w:type="dxa"/>
            <w:vAlign w:val="center"/>
          </w:tcPr>
          <w:p w14:paraId="5CD8933E" w14:textId="77777777" w:rsidR="000415F6" w:rsidRPr="00034819" w:rsidRDefault="000415F6" w:rsidP="000415F6">
            <w:pPr>
              <w:rPr>
                <w:sz w:val="20"/>
                <w:szCs w:val="20"/>
              </w:rPr>
            </w:pPr>
            <w:r w:rsidRPr="00D46F2D">
              <w:rPr>
                <w:sz w:val="20"/>
                <w:szCs w:val="20"/>
              </w:rPr>
              <w:t>Stock and equipment maintenance</w:t>
            </w:r>
          </w:p>
        </w:tc>
        <w:tc>
          <w:tcPr>
            <w:tcW w:w="6095" w:type="dxa"/>
          </w:tcPr>
          <w:p w14:paraId="7B959DF1" w14:textId="77777777" w:rsidR="00517532" w:rsidRPr="00517532" w:rsidRDefault="00517532" w:rsidP="00517532">
            <w:pPr>
              <w:pStyle w:val="Default"/>
              <w:numPr>
                <w:ilvl w:val="0"/>
                <w:numId w:val="7"/>
              </w:numPr>
              <w:rPr>
                <w:sz w:val="20"/>
                <w:szCs w:val="16"/>
              </w:rPr>
            </w:pPr>
            <w:r w:rsidRPr="00517532">
              <w:rPr>
                <w:sz w:val="20"/>
                <w:szCs w:val="16"/>
              </w:rPr>
              <w:t>Take responsibility for the correct use and care of</w:t>
            </w:r>
            <w:r w:rsidR="002E6548">
              <w:rPr>
                <w:sz w:val="20"/>
                <w:szCs w:val="16"/>
              </w:rPr>
              <w:t xml:space="preserve"> some items of</w:t>
            </w:r>
            <w:r w:rsidRPr="00517532">
              <w:rPr>
                <w:sz w:val="20"/>
                <w:szCs w:val="16"/>
              </w:rPr>
              <w:t xml:space="preserve"> equipment</w:t>
            </w:r>
            <w:r w:rsidR="002E6548">
              <w:rPr>
                <w:sz w:val="20"/>
                <w:szCs w:val="16"/>
              </w:rPr>
              <w:t>, e.g. water purifiers, autoclave etc.</w:t>
            </w:r>
          </w:p>
          <w:p w14:paraId="35D92063" w14:textId="7548983F" w:rsidR="00517532" w:rsidRPr="00517532" w:rsidRDefault="00517532" w:rsidP="00517532">
            <w:pPr>
              <w:pStyle w:val="Default"/>
              <w:numPr>
                <w:ilvl w:val="0"/>
                <w:numId w:val="7"/>
              </w:numPr>
              <w:rPr>
                <w:sz w:val="20"/>
                <w:szCs w:val="16"/>
              </w:rPr>
            </w:pPr>
            <w:r w:rsidRPr="00517532">
              <w:rPr>
                <w:sz w:val="20"/>
                <w:szCs w:val="16"/>
              </w:rPr>
              <w:t>Inform supervisor/ manager when stock levels or consumables and basic equipment require replenishment</w:t>
            </w:r>
            <w:r w:rsidR="00117E5D">
              <w:rPr>
                <w:sz w:val="20"/>
                <w:szCs w:val="16"/>
              </w:rPr>
              <w:t>.</w:t>
            </w:r>
            <w:r w:rsidRPr="00517532">
              <w:rPr>
                <w:sz w:val="20"/>
                <w:szCs w:val="16"/>
              </w:rPr>
              <w:t xml:space="preserve"> </w:t>
            </w:r>
          </w:p>
          <w:p w14:paraId="65BC36ED" w14:textId="5B8B3C3E" w:rsidR="000415F6" w:rsidRPr="0082439E" w:rsidRDefault="00517532" w:rsidP="00517532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17532">
              <w:rPr>
                <w:sz w:val="20"/>
                <w:szCs w:val="16"/>
              </w:rPr>
              <w:t>Follow set procedures relating to re-ordering and purchasing of supplies</w:t>
            </w:r>
            <w:r w:rsidR="00117E5D">
              <w:rPr>
                <w:sz w:val="20"/>
                <w:szCs w:val="16"/>
              </w:rPr>
              <w:t>.</w:t>
            </w:r>
          </w:p>
        </w:tc>
      </w:tr>
      <w:tr w:rsidR="000415F6" w14:paraId="5B13830E" w14:textId="77777777" w:rsidTr="00D409E8">
        <w:trPr>
          <w:trHeight w:val="786"/>
        </w:trPr>
        <w:tc>
          <w:tcPr>
            <w:tcW w:w="1560" w:type="dxa"/>
            <w:vAlign w:val="center"/>
          </w:tcPr>
          <w:p w14:paraId="4AFAF7EA" w14:textId="77777777" w:rsidR="000415F6" w:rsidRPr="00CF11B7" w:rsidRDefault="000415F6" w:rsidP="000415F6">
            <w:pPr>
              <w:jc w:val="center"/>
              <w:rPr>
                <w:b/>
                <w:sz w:val="20"/>
                <w:szCs w:val="20"/>
              </w:rPr>
            </w:pPr>
            <w:r w:rsidRPr="00CF11B7">
              <w:rPr>
                <w:b/>
                <w:sz w:val="20"/>
                <w:szCs w:val="20"/>
              </w:rPr>
              <w:lastRenderedPageBreak/>
              <w:t>WORKING WITH OTHERS</w:t>
            </w:r>
          </w:p>
        </w:tc>
        <w:tc>
          <w:tcPr>
            <w:tcW w:w="993" w:type="dxa"/>
            <w:vAlign w:val="center"/>
          </w:tcPr>
          <w:p w14:paraId="1905B74F" w14:textId="77777777" w:rsidR="000415F6" w:rsidRPr="00034819" w:rsidRDefault="000415F6" w:rsidP="00041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  <w:tc>
          <w:tcPr>
            <w:tcW w:w="1701" w:type="dxa"/>
            <w:vAlign w:val="center"/>
          </w:tcPr>
          <w:p w14:paraId="0B5614D7" w14:textId="77777777" w:rsidR="000415F6" w:rsidRPr="00034819" w:rsidRDefault="000415F6" w:rsidP="000415F6">
            <w:pPr>
              <w:rPr>
                <w:sz w:val="20"/>
                <w:szCs w:val="20"/>
              </w:rPr>
            </w:pPr>
            <w:r w:rsidRPr="00D46F2D">
              <w:rPr>
                <w:sz w:val="20"/>
                <w:szCs w:val="20"/>
              </w:rPr>
              <w:t>Customer relations and interactions with others</w:t>
            </w:r>
          </w:p>
        </w:tc>
        <w:tc>
          <w:tcPr>
            <w:tcW w:w="6095" w:type="dxa"/>
          </w:tcPr>
          <w:p w14:paraId="006A25FF" w14:textId="0792F310" w:rsidR="00517532" w:rsidRPr="00517532" w:rsidRDefault="00517532" w:rsidP="00517532">
            <w:pPr>
              <w:pStyle w:val="Default"/>
              <w:numPr>
                <w:ilvl w:val="0"/>
                <w:numId w:val="8"/>
              </w:numPr>
              <w:rPr>
                <w:sz w:val="20"/>
                <w:szCs w:val="16"/>
              </w:rPr>
            </w:pPr>
            <w:r w:rsidRPr="00517532">
              <w:rPr>
                <w:sz w:val="20"/>
                <w:szCs w:val="16"/>
              </w:rPr>
              <w:t>Request information, receive instructions and pass on basic information</w:t>
            </w:r>
            <w:r w:rsidR="00117E5D">
              <w:rPr>
                <w:sz w:val="20"/>
                <w:szCs w:val="16"/>
              </w:rPr>
              <w:t>.</w:t>
            </w:r>
            <w:r w:rsidRPr="00517532">
              <w:rPr>
                <w:sz w:val="20"/>
                <w:szCs w:val="16"/>
              </w:rPr>
              <w:t xml:space="preserve"> </w:t>
            </w:r>
          </w:p>
          <w:p w14:paraId="0340495C" w14:textId="2B836CCE" w:rsidR="00517532" w:rsidRPr="00517532" w:rsidRDefault="00517532" w:rsidP="00517532">
            <w:pPr>
              <w:pStyle w:val="Default"/>
              <w:numPr>
                <w:ilvl w:val="0"/>
                <w:numId w:val="8"/>
              </w:numPr>
              <w:rPr>
                <w:sz w:val="20"/>
                <w:szCs w:val="16"/>
              </w:rPr>
            </w:pPr>
            <w:r w:rsidRPr="00517532">
              <w:rPr>
                <w:sz w:val="20"/>
                <w:szCs w:val="16"/>
              </w:rPr>
              <w:t>Assist colleagues in the preparation and use of equipment, systems and techniques, and advise on any specific aspects of work within own area (e.g. policies and procedures)</w:t>
            </w:r>
            <w:r w:rsidR="00117E5D">
              <w:rPr>
                <w:sz w:val="20"/>
                <w:szCs w:val="16"/>
              </w:rPr>
              <w:t>.</w:t>
            </w:r>
            <w:r w:rsidRPr="00517532">
              <w:rPr>
                <w:sz w:val="20"/>
                <w:szCs w:val="16"/>
              </w:rPr>
              <w:t xml:space="preserve"> </w:t>
            </w:r>
          </w:p>
          <w:p w14:paraId="544AF7DC" w14:textId="73802FBB" w:rsidR="000415F6" w:rsidRPr="0082439E" w:rsidRDefault="00517532" w:rsidP="00517532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17532">
              <w:rPr>
                <w:sz w:val="20"/>
                <w:szCs w:val="16"/>
              </w:rPr>
              <w:t>Provide guidance and basic instruction to new colleagues</w:t>
            </w:r>
            <w:r w:rsidR="00117E5D">
              <w:rPr>
                <w:sz w:val="20"/>
                <w:szCs w:val="16"/>
              </w:rPr>
              <w:t>.</w:t>
            </w:r>
          </w:p>
        </w:tc>
      </w:tr>
      <w:tr w:rsidR="000415F6" w14:paraId="06FAE877" w14:textId="77777777" w:rsidTr="00D409E8">
        <w:tc>
          <w:tcPr>
            <w:tcW w:w="1560" w:type="dxa"/>
            <w:vAlign w:val="center"/>
          </w:tcPr>
          <w:p w14:paraId="1697904C" w14:textId="77777777" w:rsidR="000415F6" w:rsidRPr="00CF11B7" w:rsidRDefault="000415F6" w:rsidP="000415F6">
            <w:pPr>
              <w:jc w:val="center"/>
              <w:rPr>
                <w:b/>
                <w:sz w:val="20"/>
                <w:szCs w:val="20"/>
              </w:rPr>
            </w:pPr>
            <w:r w:rsidRPr="00CF11B7">
              <w:rPr>
                <w:b/>
                <w:sz w:val="20"/>
                <w:szCs w:val="20"/>
              </w:rPr>
              <w:t>CONTINUING PROFESSIONAL DEVELOPMENT</w:t>
            </w:r>
          </w:p>
        </w:tc>
        <w:tc>
          <w:tcPr>
            <w:tcW w:w="993" w:type="dxa"/>
            <w:vAlign w:val="center"/>
          </w:tcPr>
          <w:p w14:paraId="4F876FC7" w14:textId="77777777" w:rsidR="000415F6" w:rsidRPr="00034819" w:rsidRDefault="000415F6" w:rsidP="00041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1701" w:type="dxa"/>
            <w:vAlign w:val="center"/>
          </w:tcPr>
          <w:p w14:paraId="19D7F9AA" w14:textId="77777777" w:rsidR="000415F6" w:rsidRPr="00EA37A2" w:rsidRDefault="000415F6" w:rsidP="000415F6">
            <w:pPr>
              <w:rPr>
                <w:sz w:val="20"/>
                <w:szCs w:val="20"/>
              </w:rPr>
            </w:pPr>
            <w:r w:rsidRPr="00EA37A2">
              <w:rPr>
                <w:sz w:val="20"/>
                <w:szCs w:val="20"/>
              </w:rPr>
              <w:t>Identification of individual development needs and acquisition of professional and practical skills</w:t>
            </w:r>
          </w:p>
        </w:tc>
        <w:tc>
          <w:tcPr>
            <w:tcW w:w="6095" w:type="dxa"/>
          </w:tcPr>
          <w:p w14:paraId="0D91B678" w14:textId="17B416E4" w:rsidR="00E14CA5" w:rsidRPr="00EA37A2" w:rsidRDefault="00E14CA5" w:rsidP="00E14CA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EA37A2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Share knowledge in a supportive way with less-experienced individuals</w:t>
            </w:r>
            <w:r w:rsidR="00117E5D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</w:t>
            </w:r>
            <w:r w:rsidRPr="00EA37A2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</w:t>
            </w:r>
          </w:p>
          <w:p w14:paraId="2A11C68D" w14:textId="3C029F87" w:rsidR="000415F6" w:rsidRPr="00EA37A2" w:rsidRDefault="00E14CA5" w:rsidP="00E14CA5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A37A2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Seek opportunities for self-development in normal day-to-day work as well as through agreed development objectives</w:t>
            </w:r>
            <w:r w:rsidR="00117E5D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</w:t>
            </w:r>
          </w:p>
        </w:tc>
      </w:tr>
      <w:tr w:rsidR="000415F6" w14:paraId="4C7B6191" w14:textId="77777777" w:rsidTr="00D409E8">
        <w:tc>
          <w:tcPr>
            <w:tcW w:w="1560" w:type="dxa"/>
            <w:vAlign w:val="center"/>
          </w:tcPr>
          <w:p w14:paraId="62B4DD84" w14:textId="77777777" w:rsidR="000415F6" w:rsidRPr="00CF11B7" w:rsidRDefault="000415F6" w:rsidP="000415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Competencies</w:t>
            </w:r>
          </w:p>
        </w:tc>
        <w:tc>
          <w:tcPr>
            <w:tcW w:w="993" w:type="dxa"/>
            <w:vAlign w:val="center"/>
          </w:tcPr>
          <w:p w14:paraId="4FA30B4F" w14:textId="77777777" w:rsidR="000415F6" w:rsidRDefault="000415F6" w:rsidP="00041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F5C74B" w14:textId="77777777" w:rsidR="000415F6" w:rsidRPr="00ED10E5" w:rsidRDefault="000415F6" w:rsidP="00041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 1</w:t>
            </w:r>
          </w:p>
        </w:tc>
        <w:tc>
          <w:tcPr>
            <w:tcW w:w="6095" w:type="dxa"/>
          </w:tcPr>
          <w:p w14:paraId="3BEB49CF" w14:textId="5263DCC0" w:rsidR="000415F6" w:rsidRPr="00E44B6F" w:rsidRDefault="000415F6" w:rsidP="000415F6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</w:t>
            </w:r>
            <w:r w:rsidR="00145D4A">
              <w:rPr>
                <w:sz w:val="20"/>
                <w:szCs w:val="20"/>
              </w:rPr>
              <w:t>person specification and shortlisting criteria</w:t>
            </w:r>
          </w:p>
        </w:tc>
      </w:tr>
    </w:tbl>
    <w:p w14:paraId="2746B1CF" w14:textId="77777777" w:rsidR="001E5AEA" w:rsidRDefault="001E5AEA"/>
    <w:p w14:paraId="696E747A" w14:textId="77777777" w:rsidR="001E5AEA" w:rsidRDefault="001E5AEA"/>
    <w:p w14:paraId="3B7B5762" w14:textId="01B660BE" w:rsidR="00635C84" w:rsidRDefault="00635C84"/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30"/>
        <w:gridCol w:w="4281"/>
        <w:gridCol w:w="1134"/>
        <w:gridCol w:w="1134"/>
        <w:gridCol w:w="1276"/>
      </w:tblGrid>
      <w:tr w:rsidR="00AB16C1" w14:paraId="752D2D2D" w14:textId="77777777" w:rsidTr="00D409E8">
        <w:trPr>
          <w:trHeight w:val="454"/>
        </w:trPr>
        <w:tc>
          <w:tcPr>
            <w:tcW w:w="9776" w:type="dxa"/>
            <w:gridSpan w:val="6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136718C0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color w:val="FFFFFF"/>
                <w:sz w:val="28"/>
                <w:lang w:eastAsia="en-GB" w:bidi="en-GB"/>
              </w:rPr>
            </w:pPr>
            <w:r>
              <w:rPr>
                <w:b/>
                <w:color w:val="FFFFFF"/>
                <w:sz w:val="28"/>
                <w:lang w:eastAsia="en-GB" w:bidi="en-GB"/>
              </w:rPr>
              <w:t>PERSON SPECIFICATION AND SHORTLISTING CRITERIA*</w:t>
            </w:r>
          </w:p>
        </w:tc>
      </w:tr>
      <w:tr w:rsidR="005861A3" w14:paraId="073996CA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12B16B9" w14:textId="77777777" w:rsidR="005861A3" w:rsidRDefault="005861A3" w:rsidP="005861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SPECIFIC JOB TITLE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</w:tcBorders>
            <w:vAlign w:val="center"/>
          </w:tcPr>
          <w:p w14:paraId="4D13AF51" w14:textId="249E0F78" w:rsidR="005861A3" w:rsidRDefault="005861A3" w:rsidP="005861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5861A3">
              <w:rPr>
                <w:sz w:val="20"/>
                <w:szCs w:val="20"/>
              </w:rPr>
              <w:t>Scientific Assistant – Zero Hours</w:t>
            </w:r>
          </w:p>
        </w:tc>
      </w:tr>
      <w:tr w:rsidR="00AB16C1" w14:paraId="29FD6E92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475A6720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LEVEL/BAND</w:t>
            </w:r>
          </w:p>
        </w:tc>
        <w:tc>
          <w:tcPr>
            <w:tcW w:w="7825" w:type="dxa"/>
            <w:gridSpan w:val="4"/>
            <w:vAlign w:val="center"/>
          </w:tcPr>
          <w:p w14:paraId="723302C0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B</w:t>
            </w:r>
          </w:p>
        </w:tc>
      </w:tr>
      <w:tr w:rsidR="00AB16C1" w14:paraId="0B51165E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7A87A363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JOB FAMILY</w:t>
            </w:r>
          </w:p>
        </w:tc>
        <w:tc>
          <w:tcPr>
            <w:tcW w:w="7825" w:type="dxa"/>
            <w:gridSpan w:val="4"/>
            <w:vAlign w:val="center"/>
          </w:tcPr>
          <w:p w14:paraId="409410B0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SCIENCE CAPABILITIES</w:t>
            </w:r>
          </w:p>
        </w:tc>
      </w:tr>
      <w:tr w:rsidR="005861A3" w14:paraId="6B7F868D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40D3D33D" w14:textId="77777777" w:rsidR="005861A3" w:rsidRDefault="005861A3" w:rsidP="005861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CONTRACT TYPE</w:t>
            </w:r>
          </w:p>
        </w:tc>
        <w:tc>
          <w:tcPr>
            <w:tcW w:w="7825" w:type="dxa"/>
            <w:gridSpan w:val="4"/>
            <w:vAlign w:val="center"/>
          </w:tcPr>
          <w:p w14:paraId="195BA2C1" w14:textId="0783BC50" w:rsidR="005861A3" w:rsidRDefault="005861A3" w:rsidP="005861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eastAsia="en-GB" w:bidi="en-GB"/>
              </w:rPr>
            </w:pPr>
            <w:r w:rsidRPr="005861A3">
              <w:rPr>
                <w:sz w:val="20"/>
                <w:szCs w:val="20"/>
                <w:lang w:eastAsia="en-GB" w:bidi="en-GB"/>
              </w:rPr>
              <w:t>12 months minimum</w:t>
            </w:r>
          </w:p>
        </w:tc>
      </w:tr>
      <w:tr w:rsidR="005861A3" w14:paraId="0CB2A681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1659B128" w14:textId="77777777" w:rsidR="005861A3" w:rsidRDefault="005861A3" w:rsidP="005861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HOURS</w:t>
            </w:r>
          </w:p>
        </w:tc>
        <w:tc>
          <w:tcPr>
            <w:tcW w:w="7825" w:type="dxa"/>
            <w:gridSpan w:val="4"/>
            <w:vAlign w:val="center"/>
          </w:tcPr>
          <w:p w14:paraId="09EE0E98" w14:textId="082F3A6C" w:rsidR="005861A3" w:rsidRDefault="005861A3" w:rsidP="005861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eastAsia="en-GB" w:bidi="en-GB"/>
              </w:rPr>
            </w:pPr>
            <w:r w:rsidRPr="005861A3">
              <w:rPr>
                <w:sz w:val="20"/>
                <w:szCs w:val="20"/>
              </w:rPr>
              <w:t>15 hours per week</w:t>
            </w:r>
          </w:p>
        </w:tc>
      </w:tr>
      <w:tr w:rsidR="005861A3" w14:paraId="712A4A14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3CAA48B4" w14:textId="77777777" w:rsidR="005861A3" w:rsidRDefault="005861A3" w:rsidP="005861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REPORTS TO</w:t>
            </w:r>
          </w:p>
        </w:tc>
        <w:tc>
          <w:tcPr>
            <w:tcW w:w="7825" w:type="dxa"/>
            <w:gridSpan w:val="4"/>
            <w:vAlign w:val="center"/>
          </w:tcPr>
          <w:p w14:paraId="6BB3F0D0" w14:textId="4FD39362" w:rsidR="005861A3" w:rsidRDefault="005861A3" w:rsidP="005861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eastAsia="en-GB" w:bidi="en-GB"/>
              </w:rPr>
            </w:pPr>
            <w:r w:rsidRPr="005861A3">
              <w:rPr>
                <w:sz w:val="20"/>
                <w:szCs w:val="20"/>
              </w:rPr>
              <w:t>Scientific Specialist - Plant Pathology</w:t>
            </w:r>
          </w:p>
        </w:tc>
      </w:tr>
      <w:tr w:rsidR="005861A3" w14:paraId="5A2D8069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7E68DE78" w14:textId="77777777" w:rsidR="005861A3" w:rsidRDefault="005861A3" w:rsidP="005861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DEPARTMENT</w:t>
            </w:r>
          </w:p>
        </w:tc>
        <w:tc>
          <w:tcPr>
            <w:tcW w:w="7825" w:type="dxa"/>
            <w:gridSpan w:val="4"/>
            <w:vAlign w:val="center"/>
          </w:tcPr>
          <w:p w14:paraId="182B8F84" w14:textId="2AFF3D6C" w:rsidR="005861A3" w:rsidRPr="005861A3" w:rsidRDefault="005861A3" w:rsidP="005861A3">
            <w:pPr>
              <w:rPr>
                <w:sz w:val="20"/>
                <w:szCs w:val="20"/>
              </w:rPr>
            </w:pPr>
            <w:r w:rsidRPr="005861A3">
              <w:rPr>
                <w:sz w:val="20"/>
                <w:szCs w:val="20"/>
              </w:rPr>
              <w:t>Agroecosystem Health and Pest Management</w:t>
            </w:r>
          </w:p>
        </w:tc>
      </w:tr>
      <w:tr w:rsidR="005861A3" w14:paraId="5B8B8469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EA42499" w14:textId="77777777" w:rsidR="005861A3" w:rsidRDefault="005861A3" w:rsidP="005861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LOCATION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</w:tcBorders>
            <w:vAlign w:val="center"/>
          </w:tcPr>
          <w:p w14:paraId="1A1CBD01" w14:textId="01080046" w:rsidR="005861A3" w:rsidRDefault="005861A3" w:rsidP="005861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eastAsia="en-GB" w:bidi="en-GB"/>
              </w:rPr>
            </w:pPr>
            <w:r w:rsidRPr="005861A3">
              <w:rPr>
                <w:sz w:val="20"/>
                <w:szCs w:val="20"/>
              </w:rPr>
              <w:t>Harpenden</w:t>
            </w:r>
          </w:p>
        </w:tc>
      </w:tr>
      <w:tr w:rsidR="00AB16C1" w14:paraId="071F7716" w14:textId="77777777" w:rsidTr="00D409E8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1263A111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eastAsia="en-GB" w:bidi="en-GB"/>
              </w:rPr>
            </w:pPr>
            <w:r>
              <w:rPr>
                <w:b/>
                <w:color w:val="FFFFFF"/>
                <w:lang w:eastAsia="en-GB" w:bidi="en-GB"/>
              </w:rPr>
              <w:t>EDUCATION/QUALIFICATIONS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1326B264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4E96560F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78704BF9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eastAsia="en-GB" w:bidi="en-GB"/>
              </w:rPr>
              <w:t>Tested?*</w:t>
            </w:r>
            <w:proofErr w:type="gramEnd"/>
            <w:r>
              <w:rPr>
                <w:color w:val="FFFFFF"/>
                <w:lang w:eastAsia="en-GB" w:bidi="en-GB"/>
              </w:rPr>
              <w:t>*</w:t>
            </w:r>
          </w:p>
        </w:tc>
      </w:tr>
      <w:tr w:rsidR="00AB16C1" w14:paraId="5584D9E2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06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5D28428F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vAlign w:val="center"/>
          </w:tcPr>
          <w:p w14:paraId="6C8E514C" w14:textId="779A5D56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 xml:space="preserve">Five GCSEs including a Science subject, Maths and English, or NVQ 2 or City &amp; Guilds (or other relevant qualification).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D1B949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BDF5EB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4900E63" w14:textId="76A42633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</w:t>
            </w:r>
          </w:p>
        </w:tc>
      </w:tr>
      <w:tr w:rsidR="00AB16C1" w14:paraId="3D525748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06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46649786" w14:textId="1AEB3123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vAlign w:val="center"/>
          </w:tcPr>
          <w:p w14:paraId="1C15C985" w14:textId="7FF561E3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 xml:space="preserve">A Levels (or equivalent) in a </w:t>
            </w:r>
            <w:proofErr w:type="gramStart"/>
            <w:r>
              <w:rPr>
                <w:sz w:val="20"/>
                <w:lang w:eastAsia="en-GB" w:bidi="en-GB"/>
              </w:rPr>
              <w:t>Science</w:t>
            </w:r>
            <w:proofErr w:type="gramEnd"/>
            <w:r>
              <w:rPr>
                <w:sz w:val="20"/>
                <w:lang w:eastAsia="en-GB" w:bidi="en-GB"/>
              </w:rPr>
              <w:t xml:space="preserve"> subject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AE0C4FE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BF1F74C" w14:textId="049D844E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A91333" w14:textId="30949CD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</w:t>
            </w:r>
          </w:p>
        </w:tc>
      </w:tr>
      <w:tr w:rsidR="00AB16C1" w14:paraId="1C3D3F03" w14:textId="77777777" w:rsidTr="00D409E8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64A79EEC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eastAsia="en-GB" w:bidi="en-GB"/>
              </w:rPr>
            </w:pPr>
            <w:r>
              <w:rPr>
                <w:b/>
                <w:color w:val="FFFFFF"/>
                <w:lang w:eastAsia="en-GB" w:bidi="en-GB"/>
              </w:rPr>
              <w:t>EXPERIENCE/KNOWLEDGE/SKILLS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0D88AC30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4F4268DB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41BD74F9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eastAsia="en-GB" w:bidi="en-GB"/>
              </w:rPr>
              <w:t>Tested?*</w:t>
            </w:r>
            <w:proofErr w:type="gramEnd"/>
            <w:r>
              <w:rPr>
                <w:color w:val="FFFFFF"/>
                <w:lang w:eastAsia="en-GB" w:bidi="en-GB"/>
              </w:rPr>
              <w:t>*</w:t>
            </w:r>
          </w:p>
        </w:tc>
      </w:tr>
      <w:tr w:rsidR="00AB16C1" w14:paraId="69AC9E5C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74A725A9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vAlign w:val="center"/>
          </w:tcPr>
          <w:p w14:paraId="4B5CC0DA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Some previous work experience, preferably in a relevant technical/ scientific role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5F39CC" w14:textId="77FB9524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0390F58" w14:textId="5090DB14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80E5A57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AB16C1" w14:paraId="69F992C2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vAlign w:val="center"/>
          </w:tcPr>
          <w:p w14:paraId="1E4418B3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2.</w:t>
            </w:r>
          </w:p>
        </w:tc>
        <w:tc>
          <w:tcPr>
            <w:tcW w:w="5811" w:type="dxa"/>
            <w:gridSpan w:val="2"/>
            <w:vAlign w:val="center"/>
          </w:tcPr>
          <w:p w14:paraId="3574465F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Familiarity with standard office software packages</w:t>
            </w:r>
          </w:p>
        </w:tc>
        <w:tc>
          <w:tcPr>
            <w:tcW w:w="1134" w:type="dxa"/>
            <w:vAlign w:val="center"/>
          </w:tcPr>
          <w:p w14:paraId="48BC7EF5" w14:textId="0DDA6C92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134" w:type="dxa"/>
            <w:vAlign w:val="center"/>
          </w:tcPr>
          <w:p w14:paraId="025F4BAF" w14:textId="4FCEDF05" w:rsidR="00AB16C1" w:rsidRDefault="00A40BFF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CE7216A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AB16C1" w14:paraId="5AEF1ED1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vAlign w:val="center"/>
          </w:tcPr>
          <w:p w14:paraId="2680169D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3.</w:t>
            </w:r>
          </w:p>
        </w:tc>
        <w:tc>
          <w:tcPr>
            <w:tcW w:w="5811" w:type="dxa"/>
            <w:gridSpan w:val="2"/>
            <w:vAlign w:val="center"/>
          </w:tcPr>
          <w:p w14:paraId="1AF03B5C" w14:textId="09956B4F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 xml:space="preserve">Experience in the use of technical equipment, </w:t>
            </w:r>
            <w:r w:rsidR="004B00F0">
              <w:rPr>
                <w:sz w:val="20"/>
                <w:lang w:eastAsia="en-GB" w:bidi="en-GB"/>
              </w:rPr>
              <w:t>e.g.,</w:t>
            </w:r>
            <w:r>
              <w:rPr>
                <w:sz w:val="20"/>
                <w:lang w:eastAsia="en-GB" w:bidi="en-GB"/>
              </w:rPr>
              <w:t xml:space="preserve"> autoclaves</w:t>
            </w:r>
          </w:p>
        </w:tc>
        <w:tc>
          <w:tcPr>
            <w:tcW w:w="1134" w:type="dxa"/>
            <w:vAlign w:val="center"/>
          </w:tcPr>
          <w:p w14:paraId="0D22065A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134" w:type="dxa"/>
            <w:vAlign w:val="center"/>
          </w:tcPr>
          <w:p w14:paraId="6D5A5A92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E5195DD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AB16C1" w14:paraId="695F881B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vAlign w:val="center"/>
          </w:tcPr>
          <w:p w14:paraId="227E2878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4.</w:t>
            </w:r>
          </w:p>
        </w:tc>
        <w:tc>
          <w:tcPr>
            <w:tcW w:w="5811" w:type="dxa"/>
            <w:gridSpan w:val="2"/>
            <w:vAlign w:val="center"/>
          </w:tcPr>
          <w:p w14:paraId="5CE356B0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Able to demonstrate a good working knowledge of relevant health and safety policy and procedures</w:t>
            </w:r>
          </w:p>
        </w:tc>
        <w:tc>
          <w:tcPr>
            <w:tcW w:w="1134" w:type="dxa"/>
            <w:vAlign w:val="center"/>
          </w:tcPr>
          <w:p w14:paraId="188188A3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134" w:type="dxa"/>
            <w:vAlign w:val="center"/>
          </w:tcPr>
          <w:p w14:paraId="3C63A1DE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5459485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AB16C1" w14:paraId="54554F61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vAlign w:val="center"/>
          </w:tcPr>
          <w:p w14:paraId="53EA918A" w14:textId="27F18FB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5.</w:t>
            </w:r>
          </w:p>
        </w:tc>
        <w:tc>
          <w:tcPr>
            <w:tcW w:w="5811" w:type="dxa"/>
            <w:gridSpan w:val="2"/>
            <w:vAlign w:val="center"/>
          </w:tcPr>
          <w:p w14:paraId="68DE35A5" w14:textId="68BF303E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 xml:space="preserve">Previous experience in lab technical support </w:t>
            </w:r>
          </w:p>
        </w:tc>
        <w:tc>
          <w:tcPr>
            <w:tcW w:w="1134" w:type="dxa"/>
            <w:vAlign w:val="center"/>
          </w:tcPr>
          <w:p w14:paraId="2FBCE4F7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134" w:type="dxa"/>
            <w:vAlign w:val="center"/>
          </w:tcPr>
          <w:p w14:paraId="7CA8B264" w14:textId="68120A1B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ED09E49" w14:textId="3F286B37" w:rsidR="00AB16C1" w:rsidRDefault="00D409E8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AB16C1" w14:paraId="3D694D6F" w14:textId="77777777" w:rsidTr="00D409E8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85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10F57331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eastAsia="en-GB" w:bidi="en-GB"/>
              </w:rPr>
            </w:pPr>
            <w:r>
              <w:rPr>
                <w:b/>
                <w:color w:val="FFFFFF"/>
                <w:lang w:eastAsia="en-GB" w:bidi="en-GB"/>
              </w:rPr>
              <w:lastRenderedPageBreak/>
              <w:t>BEHAVIOURS/COMPETENCIES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3350CA2F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eastAsia="en-GB" w:bidi="en-GB"/>
              </w:rPr>
              <w:t>Tested?*</w:t>
            </w:r>
            <w:proofErr w:type="gramEnd"/>
            <w:r>
              <w:rPr>
                <w:color w:val="FFFFFF"/>
                <w:lang w:eastAsia="en-GB" w:bidi="en-GB"/>
              </w:rPr>
              <w:t>*</w:t>
            </w:r>
          </w:p>
        </w:tc>
      </w:tr>
      <w:tr w:rsidR="00AB16C1" w14:paraId="21B88AD7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0BCC656F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1.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</w:tcBorders>
            <w:vAlign w:val="center"/>
          </w:tcPr>
          <w:p w14:paraId="3B5BF917" w14:textId="26E8E043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Drive for Quality/Attention to detail</w:t>
            </w:r>
            <w:r>
              <w:rPr>
                <w:sz w:val="20"/>
                <w:lang w:eastAsia="en-GB" w:bidi="en-GB"/>
              </w:rPr>
              <w:t>: Is motivated and committed to doing their job to the best of their ability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26FAFCF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IV</w:t>
            </w:r>
          </w:p>
        </w:tc>
      </w:tr>
      <w:tr w:rsidR="00AB16C1" w14:paraId="1EDA0BCC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vAlign w:val="center"/>
          </w:tcPr>
          <w:p w14:paraId="31E1624C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3.</w:t>
            </w:r>
          </w:p>
        </w:tc>
        <w:tc>
          <w:tcPr>
            <w:tcW w:w="8079" w:type="dxa"/>
            <w:gridSpan w:val="4"/>
            <w:vAlign w:val="center"/>
          </w:tcPr>
          <w:p w14:paraId="2E84BE59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Creativity and Innovation</w:t>
            </w:r>
            <w:r>
              <w:rPr>
                <w:sz w:val="20"/>
                <w:lang w:eastAsia="en-GB" w:bidi="en-GB"/>
              </w:rPr>
              <w:t>: Accepts and adapts to change; makes connections and encourages a creative environment</w:t>
            </w:r>
          </w:p>
        </w:tc>
        <w:tc>
          <w:tcPr>
            <w:tcW w:w="1276" w:type="dxa"/>
            <w:vAlign w:val="center"/>
          </w:tcPr>
          <w:p w14:paraId="358733C6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IV</w:t>
            </w:r>
          </w:p>
        </w:tc>
      </w:tr>
      <w:tr w:rsidR="00AB16C1" w14:paraId="28710EBC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vAlign w:val="center"/>
          </w:tcPr>
          <w:p w14:paraId="2E0354EC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4.</w:t>
            </w:r>
          </w:p>
        </w:tc>
        <w:tc>
          <w:tcPr>
            <w:tcW w:w="8079" w:type="dxa"/>
            <w:gridSpan w:val="4"/>
            <w:vAlign w:val="center"/>
          </w:tcPr>
          <w:p w14:paraId="50DDA3F8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Developing Self and Others</w:t>
            </w:r>
            <w:r>
              <w:rPr>
                <w:sz w:val="20"/>
                <w:lang w:eastAsia="en-GB" w:bidi="en-GB"/>
              </w:rPr>
              <w:t>: Identifies learning and development needs</w:t>
            </w:r>
          </w:p>
        </w:tc>
        <w:tc>
          <w:tcPr>
            <w:tcW w:w="1276" w:type="dxa"/>
            <w:vAlign w:val="center"/>
          </w:tcPr>
          <w:p w14:paraId="61E850CF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IV</w:t>
            </w:r>
          </w:p>
        </w:tc>
      </w:tr>
      <w:tr w:rsidR="00AB16C1" w14:paraId="5EB858F2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vAlign w:val="center"/>
          </w:tcPr>
          <w:p w14:paraId="144F0D9A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5.</w:t>
            </w:r>
          </w:p>
        </w:tc>
        <w:tc>
          <w:tcPr>
            <w:tcW w:w="8079" w:type="dxa"/>
            <w:gridSpan w:val="4"/>
            <w:vAlign w:val="center"/>
          </w:tcPr>
          <w:p w14:paraId="37C9957A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Professional Conduct</w:t>
            </w:r>
            <w:r>
              <w:rPr>
                <w:sz w:val="20"/>
                <w:lang w:eastAsia="en-GB" w:bidi="en-GB"/>
              </w:rPr>
              <w:t>: Demonstrates honesty and respect</w:t>
            </w:r>
          </w:p>
        </w:tc>
        <w:tc>
          <w:tcPr>
            <w:tcW w:w="1276" w:type="dxa"/>
            <w:vAlign w:val="center"/>
          </w:tcPr>
          <w:p w14:paraId="4B783C91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IV</w:t>
            </w:r>
          </w:p>
        </w:tc>
      </w:tr>
      <w:tr w:rsidR="00AB16C1" w14:paraId="38BB3E32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vAlign w:val="center"/>
          </w:tcPr>
          <w:p w14:paraId="613926AF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6.</w:t>
            </w:r>
          </w:p>
        </w:tc>
        <w:tc>
          <w:tcPr>
            <w:tcW w:w="8079" w:type="dxa"/>
            <w:gridSpan w:val="4"/>
            <w:vAlign w:val="center"/>
          </w:tcPr>
          <w:p w14:paraId="688E018E" w14:textId="44427876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Productive Relationships</w:t>
            </w:r>
            <w:r>
              <w:rPr>
                <w:sz w:val="20"/>
                <w:lang w:eastAsia="en-GB" w:bidi="en-GB"/>
              </w:rPr>
              <w:t xml:space="preserve">: Able to work both independently and as part of team </w:t>
            </w:r>
            <w:r w:rsidR="006E1605">
              <w:rPr>
                <w:sz w:val="20"/>
                <w:lang w:eastAsia="en-GB" w:bidi="en-GB"/>
              </w:rPr>
              <w:t>–</w:t>
            </w:r>
            <w:r>
              <w:rPr>
                <w:sz w:val="20"/>
                <w:lang w:eastAsia="en-GB" w:bidi="en-GB"/>
              </w:rPr>
              <w:t xml:space="preserve"> cooperates with and supports colleagues</w:t>
            </w:r>
          </w:p>
        </w:tc>
        <w:tc>
          <w:tcPr>
            <w:tcW w:w="1276" w:type="dxa"/>
            <w:vAlign w:val="center"/>
          </w:tcPr>
          <w:p w14:paraId="2ADE99B3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IV</w:t>
            </w:r>
          </w:p>
        </w:tc>
      </w:tr>
      <w:tr w:rsidR="00AB16C1" w14:paraId="7EAC44DC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024DD9A9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7.</w:t>
            </w:r>
          </w:p>
        </w:tc>
        <w:tc>
          <w:tcPr>
            <w:tcW w:w="8079" w:type="dxa"/>
            <w:gridSpan w:val="4"/>
            <w:tcBorders>
              <w:bottom w:val="single" w:sz="4" w:space="0" w:color="auto"/>
            </w:tcBorders>
            <w:vAlign w:val="center"/>
          </w:tcPr>
          <w:p w14:paraId="7FA3E588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Effective Communication</w:t>
            </w:r>
            <w:r>
              <w:rPr>
                <w:sz w:val="20"/>
                <w:lang w:eastAsia="en-GB" w:bidi="en-GB"/>
              </w:rPr>
              <w:t>: Listens and communicates clearly to others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A99B01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IV</w:t>
            </w:r>
          </w:p>
        </w:tc>
      </w:tr>
      <w:tr w:rsidR="00AB16C1" w14:paraId="2F43670F" w14:textId="77777777" w:rsidTr="00D409E8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31DAA169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eastAsia="en-GB" w:bidi="en-GB"/>
              </w:rPr>
            </w:pPr>
            <w:r>
              <w:rPr>
                <w:b/>
                <w:color w:val="FFFFFF"/>
                <w:lang w:eastAsia="en-GB" w:bidi="en-GB"/>
              </w:rPr>
              <w:t>GENUINE OCCUPATIONAL REQUIREMENTS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B6F0BCB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5E242BA2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CAACB3B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eastAsia="en-GB" w:bidi="en-GB"/>
              </w:rPr>
              <w:t>Tested?*</w:t>
            </w:r>
            <w:proofErr w:type="gramEnd"/>
          </w:p>
        </w:tc>
      </w:tr>
      <w:tr w:rsidR="00AB16C1" w14:paraId="0E078C16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21" w:type="dxa"/>
            <w:vAlign w:val="center"/>
          </w:tcPr>
          <w:p w14:paraId="47D56F02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1.</w:t>
            </w:r>
          </w:p>
        </w:tc>
        <w:tc>
          <w:tcPr>
            <w:tcW w:w="5811" w:type="dxa"/>
            <w:gridSpan w:val="2"/>
            <w:vAlign w:val="center"/>
          </w:tcPr>
          <w:p w14:paraId="62108148" w14:textId="160E257C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 xml:space="preserve">Full driving licence </w:t>
            </w:r>
          </w:p>
        </w:tc>
        <w:tc>
          <w:tcPr>
            <w:tcW w:w="1134" w:type="dxa"/>
            <w:vAlign w:val="center"/>
          </w:tcPr>
          <w:p w14:paraId="2E3C9407" w14:textId="7777777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134" w:type="dxa"/>
            <w:vAlign w:val="center"/>
          </w:tcPr>
          <w:p w14:paraId="6507A775" w14:textId="254AE896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1B02850" w14:textId="7FB45197" w:rsidR="00AB16C1" w:rsidRDefault="00AB16C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</w:t>
            </w:r>
          </w:p>
        </w:tc>
      </w:tr>
      <w:tr w:rsidR="006E1605" w14:paraId="1EA29926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21" w:type="dxa"/>
            <w:vAlign w:val="center"/>
          </w:tcPr>
          <w:p w14:paraId="46581B4E" w14:textId="5EDA1B2C" w:rsidR="006E1605" w:rsidRDefault="006E1605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2</w:t>
            </w:r>
          </w:p>
        </w:tc>
        <w:tc>
          <w:tcPr>
            <w:tcW w:w="5811" w:type="dxa"/>
            <w:gridSpan w:val="2"/>
            <w:vAlign w:val="center"/>
          </w:tcPr>
          <w:p w14:paraId="3D1C5CC6" w14:textId="189574D7" w:rsidR="006E1605" w:rsidRDefault="006E1605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Fitness levels sufficient to carry moderate weights (10kg) and navigate flights of stairs</w:t>
            </w:r>
          </w:p>
        </w:tc>
        <w:tc>
          <w:tcPr>
            <w:tcW w:w="1134" w:type="dxa"/>
            <w:vAlign w:val="center"/>
          </w:tcPr>
          <w:p w14:paraId="041FDED1" w14:textId="190667B4" w:rsidR="006E1605" w:rsidRDefault="007E608C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5B3A4F5" w14:textId="77777777" w:rsidR="006E1605" w:rsidRDefault="006E1605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276" w:type="dxa"/>
            <w:vAlign w:val="center"/>
          </w:tcPr>
          <w:p w14:paraId="67CC2B36" w14:textId="03744083" w:rsidR="006E1605" w:rsidRDefault="00874B15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IV</w:t>
            </w:r>
          </w:p>
        </w:tc>
      </w:tr>
      <w:tr w:rsidR="00733841" w14:paraId="23EE538D" w14:textId="77777777" w:rsidTr="00D40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21" w:type="dxa"/>
            <w:vAlign w:val="center"/>
          </w:tcPr>
          <w:p w14:paraId="749BC81F" w14:textId="09081EC5" w:rsidR="00733841" w:rsidRDefault="0073384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3</w:t>
            </w:r>
          </w:p>
        </w:tc>
        <w:tc>
          <w:tcPr>
            <w:tcW w:w="5811" w:type="dxa"/>
            <w:gridSpan w:val="2"/>
            <w:vAlign w:val="center"/>
          </w:tcPr>
          <w:p w14:paraId="17595197" w14:textId="3F2EA1C7" w:rsidR="00733841" w:rsidRDefault="0073384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Work visa eligible to work in the UK</w:t>
            </w:r>
          </w:p>
        </w:tc>
        <w:tc>
          <w:tcPr>
            <w:tcW w:w="1134" w:type="dxa"/>
            <w:vAlign w:val="center"/>
          </w:tcPr>
          <w:p w14:paraId="589BB8F0" w14:textId="23E979F8" w:rsidR="00733841" w:rsidRDefault="0073384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912BA08" w14:textId="77777777" w:rsidR="00733841" w:rsidRDefault="0073384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276" w:type="dxa"/>
            <w:vAlign w:val="center"/>
          </w:tcPr>
          <w:p w14:paraId="0E77C5DC" w14:textId="3B3FD660" w:rsidR="00733841" w:rsidRDefault="00733841" w:rsidP="000F6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</w:t>
            </w:r>
          </w:p>
        </w:tc>
      </w:tr>
    </w:tbl>
    <w:p w14:paraId="4CED8475" w14:textId="4EFF62EE" w:rsidR="00AB16C1" w:rsidRDefault="00AB16C1"/>
    <w:p w14:paraId="368329EA" w14:textId="60EBCD99" w:rsidR="00AB16C1" w:rsidRDefault="00AB16C1"/>
    <w:p w14:paraId="513B4D62" w14:textId="6B148A88" w:rsidR="00AB16C1" w:rsidRDefault="00AB16C1"/>
    <w:p w14:paraId="0E136CC2" w14:textId="1A4010F1" w:rsidR="00AB16C1" w:rsidRDefault="00AB16C1"/>
    <w:p w14:paraId="26D6A573" w14:textId="1395F396" w:rsidR="00AB16C1" w:rsidRDefault="00AB16C1"/>
    <w:p w14:paraId="7AAE8DEA" w14:textId="158754B4" w:rsidR="00AB16C1" w:rsidRDefault="00AB16C1"/>
    <w:p w14:paraId="03C93943" w14:textId="59A677D6" w:rsidR="00AB16C1" w:rsidRDefault="00AB16C1"/>
    <w:p w14:paraId="625024EE" w14:textId="37A5B6A6" w:rsidR="00AB16C1" w:rsidRDefault="00AB16C1"/>
    <w:p w14:paraId="6B5CBF44" w14:textId="6022800C" w:rsidR="00AB16C1" w:rsidRDefault="00AB16C1"/>
    <w:p w14:paraId="26973F60" w14:textId="77777777" w:rsidR="00AB16C1" w:rsidRDefault="00AB16C1"/>
    <w:sectPr w:rsidR="00AB16C1" w:rsidSect="006F0B95">
      <w:headerReference w:type="even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0E20" w14:textId="77777777" w:rsidR="00F44AD5" w:rsidRDefault="00F44AD5" w:rsidP="0008035A">
      <w:pPr>
        <w:spacing w:after="0" w:line="240" w:lineRule="auto"/>
      </w:pPr>
      <w:r>
        <w:separator/>
      </w:r>
    </w:p>
  </w:endnote>
  <w:endnote w:type="continuationSeparator" w:id="0">
    <w:p w14:paraId="65E1898B" w14:textId="77777777" w:rsidR="00F44AD5" w:rsidRDefault="00F44AD5" w:rsidP="0008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C3C0" w14:textId="77777777" w:rsidR="001309BE" w:rsidRPr="004B6733" w:rsidRDefault="001309BE" w:rsidP="001A69D5">
    <w:pPr>
      <w:pStyle w:val="Footer"/>
      <w:jc w:val="both"/>
      <w:rPr>
        <w:sz w:val="18"/>
        <w:szCs w:val="18"/>
      </w:rPr>
    </w:pPr>
    <w:r w:rsidRPr="004B6733">
      <w:rPr>
        <w:sz w:val="18"/>
        <w:szCs w:val="18"/>
      </w:rPr>
      <w:t xml:space="preserve">*  </w:t>
    </w:r>
    <w:r>
      <w:rPr>
        <w:sz w:val="18"/>
        <w:szCs w:val="18"/>
      </w:rPr>
      <w:t xml:space="preserve"> </w:t>
    </w:r>
    <w:r w:rsidRPr="004B6733">
      <w:rPr>
        <w:sz w:val="18"/>
        <w:szCs w:val="18"/>
      </w:rPr>
      <w:t xml:space="preserve">  Minimum requirements of the post and how they will be assessed</w:t>
    </w:r>
  </w:p>
  <w:p w14:paraId="78BB8E31" w14:textId="77777777" w:rsidR="001309BE" w:rsidRDefault="001309BE" w:rsidP="001A69D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**   </w:t>
    </w:r>
    <w:r w:rsidRPr="004B6733">
      <w:rPr>
        <w:sz w:val="18"/>
        <w:szCs w:val="18"/>
      </w:rPr>
      <w:t xml:space="preserve">Evidence of criteria will be established from: </w:t>
    </w:r>
    <w:r w:rsidRPr="004B6733">
      <w:rPr>
        <w:b/>
        <w:sz w:val="18"/>
        <w:szCs w:val="18"/>
      </w:rPr>
      <w:t>AF</w:t>
    </w:r>
    <w:r w:rsidRPr="004B6733">
      <w:rPr>
        <w:sz w:val="18"/>
        <w:szCs w:val="18"/>
      </w:rPr>
      <w:t xml:space="preserve"> (application form), </w:t>
    </w:r>
    <w:r w:rsidRPr="004B6733">
      <w:rPr>
        <w:b/>
        <w:sz w:val="18"/>
        <w:szCs w:val="18"/>
      </w:rPr>
      <w:t xml:space="preserve">IV </w:t>
    </w:r>
    <w:r w:rsidRPr="004B6733">
      <w:rPr>
        <w:sz w:val="18"/>
        <w:szCs w:val="18"/>
      </w:rPr>
      <w:t xml:space="preserve">(interview), </w:t>
    </w:r>
    <w:r w:rsidRPr="004B6733">
      <w:rPr>
        <w:b/>
        <w:sz w:val="18"/>
        <w:szCs w:val="18"/>
      </w:rPr>
      <w:t>Test</w:t>
    </w:r>
    <w:r w:rsidRPr="004B6733">
      <w:rPr>
        <w:sz w:val="18"/>
        <w:szCs w:val="18"/>
      </w:rPr>
      <w:t xml:space="preserve"> (skills test/prepared </w:t>
    </w:r>
    <w:r>
      <w:rPr>
        <w:sz w:val="18"/>
        <w:szCs w:val="18"/>
      </w:rPr>
      <w:t xml:space="preserve">question/  </w:t>
    </w:r>
  </w:p>
  <w:p w14:paraId="4E4ADECB" w14:textId="77777777" w:rsidR="001309BE" w:rsidRPr="004B6733" w:rsidRDefault="001309BE" w:rsidP="001A69D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</w:t>
    </w:r>
    <w:r w:rsidRPr="004B6733">
      <w:rPr>
        <w:sz w:val="18"/>
        <w:szCs w:val="18"/>
      </w:rPr>
      <w:t xml:space="preserve">presentation), </w:t>
    </w:r>
    <w:r w:rsidRPr="004B6733">
      <w:rPr>
        <w:b/>
        <w:sz w:val="18"/>
        <w:szCs w:val="18"/>
      </w:rPr>
      <w:t>Cert</w:t>
    </w:r>
    <w:r w:rsidRPr="004B6733">
      <w:rPr>
        <w:sz w:val="18"/>
        <w:szCs w:val="18"/>
      </w:rPr>
      <w:t xml:space="preserve"> (certificated checked by interview panel)</w:t>
    </w:r>
  </w:p>
  <w:p w14:paraId="2951E84A" w14:textId="77777777" w:rsidR="001309BE" w:rsidRDefault="00130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8C98" w14:textId="77777777" w:rsidR="00F44AD5" w:rsidRDefault="00F44AD5" w:rsidP="0008035A">
      <w:pPr>
        <w:spacing w:after="0" w:line="240" w:lineRule="auto"/>
      </w:pPr>
      <w:r>
        <w:separator/>
      </w:r>
    </w:p>
  </w:footnote>
  <w:footnote w:type="continuationSeparator" w:id="0">
    <w:p w14:paraId="61B14741" w14:textId="77777777" w:rsidR="00F44AD5" w:rsidRDefault="00F44AD5" w:rsidP="0008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C1C7" w14:textId="5D9E3844" w:rsidR="001309BE" w:rsidRDefault="001309BE">
    <w:pPr>
      <w:pStyle w:val="Header"/>
    </w:pPr>
    <w:r>
      <w:rPr>
        <w:noProof/>
        <w:lang w:eastAsia="en-GB"/>
      </w:rPr>
      <w:t xml:space="preserve">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1076" w14:textId="5EC99054" w:rsidR="001309BE" w:rsidRDefault="005861A3" w:rsidP="00042543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5B2C8D2" wp14:editId="0889BBA2">
          <wp:simplePos x="0" y="0"/>
          <wp:positionH relativeFrom="column">
            <wp:posOffset>5765800</wp:posOffset>
          </wp:positionH>
          <wp:positionV relativeFrom="paragraph">
            <wp:posOffset>-278130</wp:posOffset>
          </wp:positionV>
          <wp:extent cx="514350" cy="514350"/>
          <wp:effectExtent l="0" t="0" r="0" b="0"/>
          <wp:wrapThrough wrapText="bothSides">
            <wp:wrapPolygon edited="0">
              <wp:start x="6400" y="0"/>
              <wp:lineTo x="0" y="3200"/>
              <wp:lineTo x="0" y="18400"/>
              <wp:lineTo x="6400" y="20800"/>
              <wp:lineTo x="14400" y="20800"/>
              <wp:lineTo x="20800" y="18400"/>
              <wp:lineTo x="20800" y="3200"/>
              <wp:lineTo x="14400" y="0"/>
              <wp:lineTo x="6400" y="0"/>
            </wp:wrapPolygon>
          </wp:wrapThrough>
          <wp:docPr id="13468861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886132" name="Picture 1346886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235"/>
    <w:multiLevelType w:val="hybridMultilevel"/>
    <w:tmpl w:val="F8989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72F6F"/>
    <w:multiLevelType w:val="hybridMultilevel"/>
    <w:tmpl w:val="A2F29918"/>
    <w:lvl w:ilvl="0" w:tplc="03FC49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B75B7"/>
    <w:multiLevelType w:val="hybridMultilevel"/>
    <w:tmpl w:val="8F32D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3368"/>
    <w:multiLevelType w:val="hybridMultilevel"/>
    <w:tmpl w:val="AF480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892783"/>
    <w:multiLevelType w:val="hybridMultilevel"/>
    <w:tmpl w:val="1EAC3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391806"/>
    <w:multiLevelType w:val="hybridMultilevel"/>
    <w:tmpl w:val="AF7E1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DD2378"/>
    <w:multiLevelType w:val="hybridMultilevel"/>
    <w:tmpl w:val="CE66AD1A"/>
    <w:lvl w:ilvl="0" w:tplc="035EA1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A12FD"/>
    <w:multiLevelType w:val="hybridMultilevel"/>
    <w:tmpl w:val="56800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76A91"/>
    <w:multiLevelType w:val="hybridMultilevel"/>
    <w:tmpl w:val="27963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C41BE"/>
    <w:multiLevelType w:val="hybridMultilevel"/>
    <w:tmpl w:val="EF9E281E"/>
    <w:lvl w:ilvl="0" w:tplc="DB527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42CC2"/>
    <w:multiLevelType w:val="singleLevel"/>
    <w:tmpl w:val="9FAE48F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num w:numId="1" w16cid:durableId="366415916">
    <w:abstractNumId w:val="7"/>
  </w:num>
  <w:num w:numId="2" w16cid:durableId="1579826504">
    <w:abstractNumId w:val="2"/>
  </w:num>
  <w:num w:numId="3" w16cid:durableId="1099106592">
    <w:abstractNumId w:val="5"/>
  </w:num>
  <w:num w:numId="4" w16cid:durableId="570042959">
    <w:abstractNumId w:val="1"/>
  </w:num>
  <w:num w:numId="5" w16cid:durableId="1776823096">
    <w:abstractNumId w:val="6"/>
  </w:num>
  <w:num w:numId="6" w16cid:durableId="2024630160">
    <w:abstractNumId w:val="4"/>
  </w:num>
  <w:num w:numId="7" w16cid:durableId="385224270">
    <w:abstractNumId w:val="0"/>
  </w:num>
  <w:num w:numId="8" w16cid:durableId="1742019217">
    <w:abstractNumId w:val="3"/>
  </w:num>
  <w:num w:numId="9" w16cid:durableId="309939814">
    <w:abstractNumId w:val="8"/>
  </w:num>
  <w:num w:numId="10" w16cid:durableId="970283993">
    <w:abstractNumId w:val="9"/>
  </w:num>
  <w:num w:numId="11" w16cid:durableId="16840884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5A"/>
    <w:rsid w:val="0003072F"/>
    <w:rsid w:val="00034819"/>
    <w:rsid w:val="000415F6"/>
    <w:rsid w:val="00042543"/>
    <w:rsid w:val="00054773"/>
    <w:rsid w:val="00075D57"/>
    <w:rsid w:val="0008035A"/>
    <w:rsid w:val="000B7585"/>
    <w:rsid w:val="000E10C5"/>
    <w:rsid w:val="000E2D43"/>
    <w:rsid w:val="00117E5D"/>
    <w:rsid w:val="001309BE"/>
    <w:rsid w:val="00132F4E"/>
    <w:rsid w:val="00140F59"/>
    <w:rsid w:val="00145D4A"/>
    <w:rsid w:val="001A1DFF"/>
    <w:rsid w:val="001A69D5"/>
    <w:rsid w:val="001D13BC"/>
    <w:rsid w:val="001D3091"/>
    <w:rsid w:val="001E5AEA"/>
    <w:rsid w:val="001E7AAB"/>
    <w:rsid w:val="002002C9"/>
    <w:rsid w:val="00202111"/>
    <w:rsid w:val="002A2778"/>
    <w:rsid w:val="002E5CAB"/>
    <w:rsid w:val="002E6548"/>
    <w:rsid w:val="002F7F73"/>
    <w:rsid w:val="00324C7F"/>
    <w:rsid w:val="00376599"/>
    <w:rsid w:val="003A1E93"/>
    <w:rsid w:val="003B77AC"/>
    <w:rsid w:val="003D322E"/>
    <w:rsid w:val="003E62FC"/>
    <w:rsid w:val="0040267A"/>
    <w:rsid w:val="00414AAC"/>
    <w:rsid w:val="00423E96"/>
    <w:rsid w:val="004276B3"/>
    <w:rsid w:val="004277DD"/>
    <w:rsid w:val="004A3910"/>
    <w:rsid w:val="004B00F0"/>
    <w:rsid w:val="004D1B5C"/>
    <w:rsid w:val="004F0FEB"/>
    <w:rsid w:val="0051316F"/>
    <w:rsid w:val="00517532"/>
    <w:rsid w:val="0052323B"/>
    <w:rsid w:val="00537513"/>
    <w:rsid w:val="005856FA"/>
    <w:rsid w:val="005861A3"/>
    <w:rsid w:val="005D6A4D"/>
    <w:rsid w:val="005F1D7F"/>
    <w:rsid w:val="00604FD8"/>
    <w:rsid w:val="00635C84"/>
    <w:rsid w:val="00662F20"/>
    <w:rsid w:val="00677271"/>
    <w:rsid w:val="006D2C34"/>
    <w:rsid w:val="006E1605"/>
    <w:rsid w:val="006F0B95"/>
    <w:rsid w:val="00706B56"/>
    <w:rsid w:val="00733841"/>
    <w:rsid w:val="00752B66"/>
    <w:rsid w:val="00757BD8"/>
    <w:rsid w:val="00775C1D"/>
    <w:rsid w:val="007934F6"/>
    <w:rsid w:val="007D1D11"/>
    <w:rsid w:val="007E608C"/>
    <w:rsid w:val="008231DB"/>
    <w:rsid w:val="0082439E"/>
    <w:rsid w:val="0084209A"/>
    <w:rsid w:val="008705DA"/>
    <w:rsid w:val="00874B15"/>
    <w:rsid w:val="008B5633"/>
    <w:rsid w:val="008C4C7C"/>
    <w:rsid w:val="008D6F97"/>
    <w:rsid w:val="008F4267"/>
    <w:rsid w:val="00911132"/>
    <w:rsid w:val="00932512"/>
    <w:rsid w:val="009501DA"/>
    <w:rsid w:val="00954671"/>
    <w:rsid w:val="009D1B4E"/>
    <w:rsid w:val="00A33FD7"/>
    <w:rsid w:val="00A4060C"/>
    <w:rsid w:val="00A40BFF"/>
    <w:rsid w:val="00A4573A"/>
    <w:rsid w:val="00A6084A"/>
    <w:rsid w:val="00AB16C1"/>
    <w:rsid w:val="00AE0C71"/>
    <w:rsid w:val="00AF4E97"/>
    <w:rsid w:val="00B626F5"/>
    <w:rsid w:val="00B703FA"/>
    <w:rsid w:val="00BB3CF5"/>
    <w:rsid w:val="00BC147C"/>
    <w:rsid w:val="00BC3BB3"/>
    <w:rsid w:val="00BD1A67"/>
    <w:rsid w:val="00C250F5"/>
    <w:rsid w:val="00C5083A"/>
    <w:rsid w:val="00C81834"/>
    <w:rsid w:val="00C82B4F"/>
    <w:rsid w:val="00C87A50"/>
    <w:rsid w:val="00CB667D"/>
    <w:rsid w:val="00CD4788"/>
    <w:rsid w:val="00CE4EC4"/>
    <w:rsid w:val="00CF11B7"/>
    <w:rsid w:val="00D063E5"/>
    <w:rsid w:val="00D0693B"/>
    <w:rsid w:val="00D17333"/>
    <w:rsid w:val="00D30BD0"/>
    <w:rsid w:val="00D30DDE"/>
    <w:rsid w:val="00D409E8"/>
    <w:rsid w:val="00D46F2D"/>
    <w:rsid w:val="00D53AE9"/>
    <w:rsid w:val="00D95895"/>
    <w:rsid w:val="00DC2463"/>
    <w:rsid w:val="00DC34EE"/>
    <w:rsid w:val="00DD0E3D"/>
    <w:rsid w:val="00DE340F"/>
    <w:rsid w:val="00DF1680"/>
    <w:rsid w:val="00DF4CAE"/>
    <w:rsid w:val="00DF6942"/>
    <w:rsid w:val="00E14CA5"/>
    <w:rsid w:val="00E15724"/>
    <w:rsid w:val="00E2539D"/>
    <w:rsid w:val="00E60B37"/>
    <w:rsid w:val="00E70647"/>
    <w:rsid w:val="00EA37A2"/>
    <w:rsid w:val="00F22593"/>
    <w:rsid w:val="00F2629B"/>
    <w:rsid w:val="00F31F4B"/>
    <w:rsid w:val="00F44AD5"/>
    <w:rsid w:val="00F47465"/>
    <w:rsid w:val="00F72B37"/>
    <w:rsid w:val="00F77B54"/>
    <w:rsid w:val="00FC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5621C"/>
  <w15:chartTrackingRefBased/>
  <w15:docId w15:val="{DB6A899F-6E84-41EA-99C0-30DB9083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35A"/>
  </w:style>
  <w:style w:type="paragraph" w:styleId="Footer">
    <w:name w:val="footer"/>
    <w:basedOn w:val="Normal"/>
    <w:link w:val="FooterChar"/>
    <w:uiPriority w:val="99"/>
    <w:unhideWhenUsed/>
    <w:rsid w:val="00080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35A"/>
  </w:style>
  <w:style w:type="paragraph" w:styleId="ListParagraph">
    <w:name w:val="List Paragraph"/>
    <w:basedOn w:val="Normal"/>
    <w:uiPriority w:val="34"/>
    <w:qFormat/>
    <w:rsid w:val="000803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4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A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A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15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17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939E8-20F0-46C7-AD8B-441685B4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James</dc:creator>
  <cp:keywords/>
  <dc:description/>
  <cp:lastModifiedBy>Stephanie Warnes</cp:lastModifiedBy>
  <cp:revision>2</cp:revision>
  <cp:lastPrinted>2022-06-07T12:11:00Z</cp:lastPrinted>
  <dcterms:created xsi:type="dcterms:W3CDTF">2026-01-26T09:36:00Z</dcterms:created>
  <dcterms:modified xsi:type="dcterms:W3CDTF">2026-01-26T09:36:00Z</dcterms:modified>
</cp:coreProperties>
</file>