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572" w:type="dxa"/>
        <w:tblLayout w:type="fixed"/>
        <w:tblLook w:val="04A0" w:firstRow="1" w:lastRow="0" w:firstColumn="1" w:lastColumn="0" w:noHBand="0" w:noVBand="1"/>
      </w:tblPr>
      <w:tblGrid>
        <w:gridCol w:w="1560"/>
        <w:gridCol w:w="992"/>
        <w:gridCol w:w="1559"/>
        <w:gridCol w:w="6379"/>
      </w:tblGrid>
      <w:tr w:rsidR="0008035A" w14:paraId="688DCF34" w14:textId="77777777" w:rsidTr="007E429D">
        <w:trPr>
          <w:trHeight w:hRule="exact" w:val="454"/>
        </w:trPr>
        <w:tc>
          <w:tcPr>
            <w:tcW w:w="10490" w:type="dxa"/>
            <w:gridSpan w:val="4"/>
            <w:shd w:val="clear" w:color="auto" w:fill="006600"/>
            <w:vAlign w:val="center"/>
          </w:tcPr>
          <w:p w14:paraId="65BEECC3" w14:textId="77777777" w:rsidR="0008035A" w:rsidRPr="00604FD8" w:rsidRDefault="0008035A" w:rsidP="0008035A">
            <w:pPr>
              <w:jc w:val="center"/>
              <w:rPr>
                <w:b/>
                <w:sz w:val="28"/>
                <w:szCs w:val="28"/>
              </w:rPr>
            </w:pPr>
            <w:r w:rsidRPr="00604FD8">
              <w:rPr>
                <w:b/>
                <w:sz w:val="28"/>
                <w:szCs w:val="28"/>
              </w:rPr>
              <w:t>JOB DESCRIPTION</w:t>
            </w:r>
          </w:p>
        </w:tc>
      </w:tr>
      <w:tr w:rsidR="00034819" w14:paraId="42EA666B" w14:textId="77777777" w:rsidTr="00BC6092">
        <w:trPr>
          <w:trHeight w:hRule="exact" w:val="284"/>
        </w:trPr>
        <w:tc>
          <w:tcPr>
            <w:tcW w:w="1560" w:type="dxa"/>
            <w:shd w:val="clear" w:color="auto" w:fill="F2F2F2" w:themeFill="background1" w:themeFillShade="F2"/>
            <w:vAlign w:val="center"/>
          </w:tcPr>
          <w:p w14:paraId="2352D9FB" w14:textId="77777777" w:rsidR="0008035A" w:rsidRPr="006D2C34" w:rsidRDefault="0008035A" w:rsidP="006D2C34">
            <w:pPr>
              <w:rPr>
                <w:b/>
                <w:sz w:val="20"/>
                <w:szCs w:val="20"/>
              </w:rPr>
            </w:pPr>
            <w:r w:rsidRPr="006D2C34">
              <w:rPr>
                <w:b/>
                <w:sz w:val="20"/>
                <w:szCs w:val="20"/>
              </w:rPr>
              <w:t>SPECIFIC JOB TITLE</w:t>
            </w:r>
          </w:p>
        </w:tc>
        <w:tc>
          <w:tcPr>
            <w:tcW w:w="8930" w:type="dxa"/>
            <w:gridSpan w:val="3"/>
            <w:vAlign w:val="center"/>
          </w:tcPr>
          <w:p w14:paraId="3C812EBA" w14:textId="192307AF" w:rsidR="0008035A" w:rsidRPr="006D2C34" w:rsidRDefault="006F451D">
            <w:pPr>
              <w:rPr>
                <w:sz w:val="20"/>
                <w:szCs w:val="20"/>
              </w:rPr>
            </w:pPr>
            <w:r>
              <w:rPr>
                <w:sz w:val="20"/>
                <w:szCs w:val="20"/>
              </w:rPr>
              <w:t>SCIENTIFIC TECHNICIAN</w:t>
            </w:r>
          </w:p>
        </w:tc>
      </w:tr>
      <w:tr w:rsidR="007D4A67" w14:paraId="7F90D851" w14:textId="77777777" w:rsidTr="00BC6092">
        <w:trPr>
          <w:trHeight w:hRule="exact" w:val="284"/>
        </w:trPr>
        <w:tc>
          <w:tcPr>
            <w:tcW w:w="1560" w:type="dxa"/>
            <w:shd w:val="clear" w:color="auto" w:fill="F2F2F2" w:themeFill="background1" w:themeFillShade="F2"/>
            <w:vAlign w:val="center"/>
          </w:tcPr>
          <w:p w14:paraId="3567F056" w14:textId="77777777" w:rsidR="007D4A67" w:rsidRPr="006D2C34" w:rsidRDefault="007D4A67" w:rsidP="006D2C34">
            <w:pPr>
              <w:rPr>
                <w:b/>
                <w:sz w:val="20"/>
                <w:szCs w:val="20"/>
              </w:rPr>
            </w:pPr>
            <w:r>
              <w:rPr>
                <w:b/>
                <w:sz w:val="20"/>
                <w:szCs w:val="20"/>
              </w:rPr>
              <w:t>GENERIC ROLE TITLE</w:t>
            </w:r>
          </w:p>
        </w:tc>
        <w:tc>
          <w:tcPr>
            <w:tcW w:w="8930" w:type="dxa"/>
            <w:gridSpan w:val="3"/>
            <w:vAlign w:val="center"/>
          </w:tcPr>
          <w:p w14:paraId="6F7BE86F" w14:textId="77777777" w:rsidR="007D4A67" w:rsidRDefault="007D4A67">
            <w:pPr>
              <w:rPr>
                <w:sz w:val="20"/>
                <w:szCs w:val="20"/>
              </w:rPr>
            </w:pPr>
            <w:r>
              <w:rPr>
                <w:sz w:val="20"/>
                <w:szCs w:val="20"/>
              </w:rPr>
              <w:t>SCIENTIFIC TECHNICIAN</w:t>
            </w:r>
          </w:p>
        </w:tc>
      </w:tr>
      <w:tr w:rsidR="00034819" w14:paraId="0B1306EA" w14:textId="77777777" w:rsidTr="00BC6092">
        <w:trPr>
          <w:trHeight w:hRule="exact" w:val="284"/>
        </w:trPr>
        <w:tc>
          <w:tcPr>
            <w:tcW w:w="1560" w:type="dxa"/>
            <w:shd w:val="clear" w:color="auto" w:fill="F2F2F2" w:themeFill="background1" w:themeFillShade="F2"/>
            <w:vAlign w:val="center"/>
          </w:tcPr>
          <w:p w14:paraId="72C78E23" w14:textId="77777777" w:rsidR="0008035A" w:rsidRPr="006D2C34" w:rsidRDefault="00221C6B" w:rsidP="006D2C34">
            <w:pPr>
              <w:rPr>
                <w:b/>
                <w:sz w:val="20"/>
                <w:szCs w:val="20"/>
              </w:rPr>
            </w:pPr>
            <w:r>
              <w:rPr>
                <w:b/>
                <w:sz w:val="20"/>
                <w:szCs w:val="20"/>
              </w:rPr>
              <w:t>LEVEL/GRADE</w:t>
            </w:r>
          </w:p>
        </w:tc>
        <w:tc>
          <w:tcPr>
            <w:tcW w:w="8930" w:type="dxa"/>
            <w:gridSpan w:val="3"/>
            <w:vAlign w:val="center"/>
          </w:tcPr>
          <w:p w14:paraId="6CA4D883" w14:textId="77777777" w:rsidR="0008035A" w:rsidRPr="006D2C34" w:rsidRDefault="00B91824">
            <w:pPr>
              <w:rPr>
                <w:sz w:val="20"/>
                <w:szCs w:val="20"/>
              </w:rPr>
            </w:pPr>
            <w:r>
              <w:rPr>
                <w:sz w:val="20"/>
                <w:szCs w:val="20"/>
              </w:rPr>
              <w:t>C</w:t>
            </w:r>
          </w:p>
        </w:tc>
      </w:tr>
      <w:tr w:rsidR="00034819" w14:paraId="6F2BCB81" w14:textId="77777777" w:rsidTr="00BC6092">
        <w:trPr>
          <w:trHeight w:hRule="exact" w:val="284"/>
        </w:trPr>
        <w:tc>
          <w:tcPr>
            <w:tcW w:w="1560" w:type="dxa"/>
            <w:shd w:val="clear" w:color="auto" w:fill="F2F2F2" w:themeFill="background1" w:themeFillShade="F2"/>
            <w:vAlign w:val="center"/>
          </w:tcPr>
          <w:p w14:paraId="73FCF315" w14:textId="77777777" w:rsidR="0008035A" w:rsidRPr="006D2C34" w:rsidRDefault="0008035A" w:rsidP="006D2C34">
            <w:pPr>
              <w:rPr>
                <w:b/>
                <w:sz w:val="20"/>
                <w:szCs w:val="20"/>
              </w:rPr>
            </w:pPr>
            <w:r w:rsidRPr="006D2C34">
              <w:rPr>
                <w:b/>
                <w:sz w:val="20"/>
                <w:szCs w:val="20"/>
              </w:rPr>
              <w:t>JOB FAMILY</w:t>
            </w:r>
          </w:p>
        </w:tc>
        <w:tc>
          <w:tcPr>
            <w:tcW w:w="8930" w:type="dxa"/>
            <w:gridSpan w:val="3"/>
            <w:vAlign w:val="center"/>
          </w:tcPr>
          <w:p w14:paraId="4A064FAF" w14:textId="77777777" w:rsidR="0008035A" w:rsidRPr="006D2C34" w:rsidRDefault="00D22E4F" w:rsidP="00D22E4F">
            <w:pPr>
              <w:rPr>
                <w:sz w:val="20"/>
                <w:szCs w:val="20"/>
              </w:rPr>
            </w:pPr>
            <w:r>
              <w:rPr>
                <w:sz w:val="20"/>
                <w:szCs w:val="20"/>
              </w:rPr>
              <w:t>SCIENCE</w:t>
            </w:r>
            <w:r w:rsidR="003F3A95">
              <w:rPr>
                <w:sz w:val="20"/>
                <w:szCs w:val="20"/>
              </w:rPr>
              <w:t xml:space="preserve"> CAPABILITIES </w:t>
            </w:r>
          </w:p>
        </w:tc>
      </w:tr>
      <w:tr w:rsidR="00FE69D2" w14:paraId="16B3F947" w14:textId="77777777" w:rsidTr="00BC6092">
        <w:trPr>
          <w:trHeight w:hRule="exact" w:val="284"/>
        </w:trPr>
        <w:tc>
          <w:tcPr>
            <w:tcW w:w="1560" w:type="dxa"/>
            <w:shd w:val="clear" w:color="auto" w:fill="F2F2F2" w:themeFill="background1" w:themeFillShade="F2"/>
            <w:vAlign w:val="center"/>
          </w:tcPr>
          <w:p w14:paraId="7E2B1962" w14:textId="77777777" w:rsidR="00FE69D2" w:rsidRPr="006D2C34" w:rsidRDefault="00FE69D2" w:rsidP="00FE69D2">
            <w:pPr>
              <w:rPr>
                <w:b/>
                <w:sz w:val="20"/>
                <w:szCs w:val="20"/>
              </w:rPr>
            </w:pPr>
            <w:r w:rsidRPr="006D2C34">
              <w:rPr>
                <w:b/>
                <w:sz w:val="20"/>
                <w:szCs w:val="20"/>
              </w:rPr>
              <w:t>CONTRACT TYPE</w:t>
            </w:r>
          </w:p>
        </w:tc>
        <w:tc>
          <w:tcPr>
            <w:tcW w:w="8930" w:type="dxa"/>
            <w:gridSpan w:val="3"/>
            <w:vAlign w:val="center"/>
          </w:tcPr>
          <w:p w14:paraId="5679B8D0" w14:textId="58059A3D" w:rsidR="00FE69D2" w:rsidRPr="009676A4" w:rsidRDefault="00AD1506" w:rsidP="00FE69D2">
            <w:pPr>
              <w:rPr>
                <w:sz w:val="20"/>
                <w:szCs w:val="20"/>
              </w:rPr>
            </w:pPr>
            <w:r>
              <w:rPr>
                <w:sz w:val="20"/>
                <w:szCs w:val="20"/>
              </w:rPr>
              <w:t>Full</w:t>
            </w:r>
            <w:r w:rsidR="00AF75F3" w:rsidRPr="009676A4">
              <w:rPr>
                <w:sz w:val="20"/>
                <w:szCs w:val="20"/>
              </w:rPr>
              <w:t xml:space="preserve">-time </w:t>
            </w:r>
          </w:p>
        </w:tc>
      </w:tr>
      <w:tr w:rsidR="00FE69D2" w14:paraId="6772920A" w14:textId="77777777" w:rsidTr="00BC6092">
        <w:trPr>
          <w:trHeight w:hRule="exact" w:val="284"/>
        </w:trPr>
        <w:tc>
          <w:tcPr>
            <w:tcW w:w="1560" w:type="dxa"/>
            <w:shd w:val="clear" w:color="auto" w:fill="F2F2F2" w:themeFill="background1" w:themeFillShade="F2"/>
            <w:vAlign w:val="center"/>
          </w:tcPr>
          <w:p w14:paraId="116ED9FC" w14:textId="77777777" w:rsidR="00FE69D2" w:rsidRPr="006D2C34" w:rsidRDefault="00FE69D2" w:rsidP="00FE69D2">
            <w:pPr>
              <w:rPr>
                <w:b/>
                <w:sz w:val="20"/>
                <w:szCs w:val="20"/>
              </w:rPr>
            </w:pPr>
            <w:r w:rsidRPr="006D2C34">
              <w:rPr>
                <w:b/>
                <w:sz w:val="20"/>
                <w:szCs w:val="20"/>
              </w:rPr>
              <w:t>HOURS</w:t>
            </w:r>
          </w:p>
        </w:tc>
        <w:tc>
          <w:tcPr>
            <w:tcW w:w="8930" w:type="dxa"/>
            <w:gridSpan w:val="3"/>
            <w:vAlign w:val="center"/>
          </w:tcPr>
          <w:p w14:paraId="64AD4D12" w14:textId="751FBD36" w:rsidR="00FE69D2" w:rsidRPr="009676A4" w:rsidRDefault="00AD1506" w:rsidP="00FE69D2">
            <w:pPr>
              <w:rPr>
                <w:sz w:val="20"/>
                <w:szCs w:val="20"/>
              </w:rPr>
            </w:pPr>
            <w:r>
              <w:rPr>
                <w:sz w:val="20"/>
                <w:szCs w:val="20"/>
              </w:rPr>
              <w:t>37</w:t>
            </w:r>
            <w:r w:rsidR="00617A51">
              <w:rPr>
                <w:sz w:val="20"/>
                <w:szCs w:val="20"/>
              </w:rPr>
              <w:t xml:space="preserve"> </w:t>
            </w:r>
            <w:r w:rsidR="00AF75F3" w:rsidRPr="009676A4">
              <w:rPr>
                <w:sz w:val="20"/>
                <w:szCs w:val="20"/>
              </w:rPr>
              <w:t>h</w:t>
            </w:r>
            <w:r w:rsidR="00617A51">
              <w:rPr>
                <w:sz w:val="20"/>
                <w:szCs w:val="20"/>
              </w:rPr>
              <w:t>ours</w:t>
            </w:r>
            <w:r w:rsidR="00AF75F3" w:rsidRPr="009676A4">
              <w:rPr>
                <w:sz w:val="20"/>
                <w:szCs w:val="20"/>
              </w:rPr>
              <w:t xml:space="preserve"> per week</w:t>
            </w:r>
          </w:p>
        </w:tc>
      </w:tr>
      <w:tr w:rsidR="00FE69D2" w14:paraId="7BF190C2" w14:textId="77777777" w:rsidTr="00BC6092">
        <w:trPr>
          <w:trHeight w:hRule="exact" w:val="284"/>
        </w:trPr>
        <w:tc>
          <w:tcPr>
            <w:tcW w:w="1560" w:type="dxa"/>
            <w:shd w:val="clear" w:color="auto" w:fill="F2F2F2" w:themeFill="background1" w:themeFillShade="F2"/>
            <w:vAlign w:val="center"/>
          </w:tcPr>
          <w:p w14:paraId="3159760E" w14:textId="77777777" w:rsidR="00FE69D2" w:rsidRPr="003F27B3" w:rsidRDefault="00FE69D2" w:rsidP="00FE69D2">
            <w:pPr>
              <w:rPr>
                <w:b/>
                <w:sz w:val="20"/>
                <w:szCs w:val="20"/>
              </w:rPr>
            </w:pPr>
            <w:r w:rsidRPr="003F27B3">
              <w:rPr>
                <w:b/>
                <w:sz w:val="20"/>
                <w:szCs w:val="20"/>
              </w:rPr>
              <w:t>REPORTS TO</w:t>
            </w:r>
          </w:p>
        </w:tc>
        <w:tc>
          <w:tcPr>
            <w:tcW w:w="8930" w:type="dxa"/>
            <w:gridSpan w:val="3"/>
            <w:vAlign w:val="center"/>
          </w:tcPr>
          <w:p w14:paraId="5012CA8E" w14:textId="24D532EB" w:rsidR="00FE69D2" w:rsidRPr="009676A4" w:rsidRDefault="00617A51" w:rsidP="00FE69D2">
            <w:pPr>
              <w:rPr>
                <w:sz w:val="20"/>
                <w:szCs w:val="20"/>
              </w:rPr>
            </w:pPr>
            <w:r>
              <w:rPr>
                <w:sz w:val="20"/>
                <w:szCs w:val="20"/>
              </w:rPr>
              <w:t>Line Manager</w:t>
            </w:r>
          </w:p>
        </w:tc>
      </w:tr>
      <w:tr w:rsidR="00FE69D2" w14:paraId="2A78B8E6" w14:textId="77777777" w:rsidTr="00BC6092">
        <w:trPr>
          <w:trHeight w:hRule="exact" w:val="284"/>
        </w:trPr>
        <w:tc>
          <w:tcPr>
            <w:tcW w:w="1560" w:type="dxa"/>
            <w:shd w:val="clear" w:color="auto" w:fill="F2F2F2" w:themeFill="background1" w:themeFillShade="F2"/>
            <w:vAlign w:val="center"/>
          </w:tcPr>
          <w:p w14:paraId="7D4B673F" w14:textId="77777777" w:rsidR="00FE69D2" w:rsidRPr="006D2C34" w:rsidRDefault="00FE69D2" w:rsidP="00FE69D2">
            <w:pPr>
              <w:rPr>
                <w:b/>
                <w:sz w:val="20"/>
                <w:szCs w:val="20"/>
              </w:rPr>
            </w:pPr>
            <w:r w:rsidRPr="006D2C34">
              <w:rPr>
                <w:b/>
                <w:sz w:val="20"/>
                <w:szCs w:val="20"/>
              </w:rPr>
              <w:t>DEPARTMENT</w:t>
            </w:r>
          </w:p>
        </w:tc>
        <w:tc>
          <w:tcPr>
            <w:tcW w:w="8930" w:type="dxa"/>
            <w:gridSpan w:val="3"/>
            <w:vAlign w:val="center"/>
          </w:tcPr>
          <w:p w14:paraId="50C4D6FE" w14:textId="167CC851" w:rsidR="00FE69D2" w:rsidRPr="009676A4" w:rsidRDefault="00571834" w:rsidP="00FE69D2">
            <w:pPr>
              <w:rPr>
                <w:sz w:val="20"/>
                <w:szCs w:val="20"/>
              </w:rPr>
            </w:pPr>
            <w:r w:rsidRPr="00571834">
              <w:rPr>
                <w:sz w:val="20"/>
                <w:szCs w:val="20"/>
              </w:rPr>
              <w:t>Team 1 - Engineering Biology for Agriculture </w:t>
            </w:r>
          </w:p>
        </w:tc>
      </w:tr>
      <w:tr w:rsidR="00FE69D2" w14:paraId="3C8C59A9" w14:textId="77777777" w:rsidTr="00BC6092">
        <w:trPr>
          <w:trHeight w:hRule="exact" w:val="284"/>
        </w:trPr>
        <w:tc>
          <w:tcPr>
            <w:tcW w:w="1560" w:type="dxa"/>
            <w:shd w:val="clear" w:color="auto" w:fill="F2F2F2" w:themeFill="background1" w:themeFillShade="F2"/>
            <w:vAlign w:val="center"/>
          </w:tcPr>
          <w:p w14:paraId="745A153C" w14:textId="77777777" w:rsidR="00FE69D2" w:rsidRPr="006D2C34" w:rsidRDefault="00FE69D2" w:rsidP="00FE69D2">
            <w:pPr>
              <w:rPr>
                <w:b/>
                <w:sz w:val="20"/>
                <w:szCs w:val="20"/>
              </w:rPr>
            </w:pPr>
            <w:r w:rsidRPr="006D2C34">
              <w:rPr>
                <w:b/>
                <w:sz w:val="20"/>
                <w:szCs w:val="20"/>
              </w:rPr>
              <w:t>LOCATION</w:t>
            </w:r>
          </w:p>
        </w:tc>
        <w:tc>
          <w:tcPr>
            <w:tcW w:w="8930" w:type="dxa"/>
            <w:gridSpan w:val="3"/>
            <w:vAlign w:val="center"/>
          </w:tcPr>
          <w:p w14:paraId="3EED9C27" w14:textId="450589DE" w:rsidR="00FE69D2" w:rsidRPr="009676A4" w:rsidRDefault="00AF75F3" w:rsidP="00FE69D2">
            <w:pPr>
              <w:rPr>
                <w:sz w:val="20"/>
                <w:szCs w:val="20"/>
              </w:rPr>
            </w:pPr>
            <w:r w:rsidRPr="009676A4">
              <w:rPr>
                <w:sz w:val="20"/>
                <w:szCs w:val="20"/>
              </w:rPr>
              <w:t>Rothamsted Research</w:t>
            </w:r>
            <w:r w:rsidR="003B2A73">
              <w:rPr>
                <w:sz w:val="20"/>
                <w:szCs w:val="20"/>
              </w:rPr>
              <w:t>,</w:t>
            </w:r>
            <w:r w:rsidR="003E3DF5">
              <w:rPr>
                <w:sz w:val="20"/>
                <w:szCs w:val="20"/>
              </w:rPr>
              <w:t xml:space="preserve"> Harpenden</w:t>
            </w:r>
          </w:p>
        </w:tc>
      </w:tr>
      <w:tr w:rsidR="00FE69D2" w14:paraId="02B875F5" w14:textId="77777777" w:rsidTr="00BC6092">
        <w:trPr>
          <w:trHeight w:hRule="exact" w:val="284"/>
        </w:trPr>
        <w:tc>
          <w:tcPr>
            <w:tcW w:w="1560" w:type="dxa"/>
            <w:shd w:val="clear" w:color="auto" w:fill="F2F2F2" w:themeFill="background1" w:themeFillShade="F2"/>
            <w:vAlign w:val="center"/>
          </w:tcPr>
          <w:p w14:paraId="6F588BE6" w14:textId="77777777" w:rsidR="00FE69D2" w:rsidRPr="006D2C34" w:rsidRDefault="00FE69D2" w:rsidP="00FE69D2">
            <w:pPr>
              <w:rPr>
                <w:b/>
                <w:sz w:val="20"/>
                <w:szCs w:val="20"/>
              </w:rPr>
            </w:pPr>
            <w:r w:rsidRPr="006D2C34">
              <w:rPr>
                <w:b/>
                <w:sz w:val="20"/>
                <w:szCs w:val="20"/>
              </w:rPr>
              <w:t xml:space="preserve">DATE </w:t>
            </w:r>
          </w:p>
        </w:tc>
        <w:tc>
          <w:tcPr>
            <w:tcW w:w="8930" w:type="dxa"/>
            <w:gridSpan w:val="3"/>
            <w:vAlign w:val="center"/>
          </w:tcPr>
          <w:p w14:paraId="32FBD8C9" w14:textId="23659F23" w:rsidR="00FE69D2" w:rsidRPr="009676A4" w:rsidRDefault="00B67467" w:rsidP="00FE69D2">
            <w:pPr>
              <w:rPr>
                <w:sz w:val="20"/>
                <w:szCs w:val="20"/>
              </w:rPr>
            </w:pPr>
            <w:r>
              <w:rPr>
                <w:sz w:val="20"/>
                <w:szCs w:val="20"/>
              </w:rPr>
              <w:t>01</w:t>
            </w:r>
            <w:r w:rsidR="00AF75F3" w:rsidRPr="009676A4">
              <w:rPr>
                <w:sz w:val="20"/>
                <w:szCs w:val="20"/>
              </w:rPr>
              <w:t>/</w:t>
            </w:r>
            <w:r>
              <w:rPr>
                <w:sz w:val="20"/>
                <w:szCs w:val="20"/>
              </w:rPr>
              <w:t>03</w:t>
            </w:r>
            <w:r w:rsidR="00AF75F3" w:rsidRPr="009676A4">
              <w:rPr>
                <w:sz w:val="20"/>
                <w:szCs w:val="20"/>
              </w:rPr>
              <w:t>/202</w:t>
            </w:r>
            <w:r>
              <w:rPr>
                <w:sz w:val="20"/>
                <w:szCs w:val="20"/>
              </w:rPr>
              <w:t>6</w:t>
            </w:r>
            <w:r w:rsidR="00374056">
              <w:rPr>
                <w:sz w:val="20"/>
                <w:szCs w:val="20"/>
              </w:rPr>
              <w:t xml:space="preserve"> </w:t>
            </w:r>
          </w:p>
        </w:tc>
      </w:tr>
      <w:tr w:rsidR="00FE69D2" w14:paraId="6ECFB62C" w14:textId="77777777" w:rsidTr="007E429D">
        <w:trPr>
          <w:trHeight w:hRule="exact" w:val="454"/>
        </w:trPr>
        <w:tc>
          <w:tcPr>
            <w:tcW w:w="10490" w:type="dxa"/>
            <w:gridSpan w:val="4"/>
            <w:shd w:val="clear" w:color="auto" w:fill="006600"/>
            <w:vAlign w:val="center"/>
          </w:tcPr>
          <w:p w14:paraId="7991F0CC" w14:textId="77777777" w:rsidR="00FE69D2" w:rsidRPr="007934F6" w:rsidRDefault="00FE69D2" w:rsidP="00FE69D2">
            <w:pPr>
              <w:rPr>
                <w:b/>
                <w:color w:val="FFFFFF" w:themeColor="background1"/>
                <w:sz w:val="24"/>
                <w:szCs w:val="24"/>
              </w:rPr>
            </w:pPr>
            <w:r w:rsidRPr="007934F6">
              <w:rPr>
                <w:b/>
              </w:rPr>
              <w:t>OVERVIEW OF ROLE/JOB PURPOSE</w:t>
            </w:r>
          </w:p>
        </w:tc>
      </w:tr>
      <w:tr w:rsidR="00FE69D2" w14:paraId="0E439874" w14:textId="77777777" w:rsidTr="007E429D">
        <w:tc>
          <w:tcPr>
            <w:tcW w:w="10490" w:type="dxa"/>
            <w:gridSpan w:val="4"/>
          </w:tcPr>
          <w:p w14:paraId="494E881F" w14:textId="77777777" w:rsidR="00D5072E" w:rsidRDefault="00D5072E" w:rsidP="00D5072E">
            <w:pPr>
              <w:jc w:val="both"/>
            </w:pPr>
          </w:p>
          <w:p w14:paraId="5531F35A" w14:textId="6C5E1EED" w:rsidR="00D5072E" w:rsidRDefault="00D5072E" w:rsidP="00D5072E">
            <w:pPr>
              <w:jc w:val="both"/>
            </w:pPr>
            <w:r>
              <w:t xml:space="preserve">Applications are invited for a Scientific </w:t>
            </w:r>
            <w:r w:rsidR="00617A51">
              <w:t>Technician</w:t>
            </w:r>
            <w:r>
              <w:t xml:space="preserve"> Band C with an interest in </w:t>
            </w:r>
            <w:r w:rsidR="008D697C">
              <w:t>plant</w:t>
            </w:r>
            <w:r>
              <w:t xml:space="preserve"> </w:t>
            </w:r>
            <w:r w:rsidR="00AD1506">
              <w:t xml:space="preserve">molecular </w:t>
            </w:r>
            <w:r>
              <w:t>biology</w:t>
            </w:r>
            <w:r w:rsidR="00AD1506">
              <w:t xml:space="preserve"> and genetics</w:t>
            </w:r>
            <w:r>
              <w:t xml:space="preserve"> to work in the laboratory of Dr. Christophe Lambing at Rothamsted Research.</w:t>
            </w:r>
          </w:p>
          <w:p w14:paraId="78519F7B" w14:textId="77777777" w:rsidR="00D5072E" w:rsidRDefault="00D5072E" w:rsidP="00D5072E">
            <w:pPr>
              <w:jc w:val="both"/>
            </w:pPr>
          </w:p>
          <w:p w14:paraId="652274D0" w14:textId="7D0D045D" w:rsidR="00891BB1" w:rsidRDefault="00710A83" w:rsidP="00D5072E">
            <w:pPr>
              <w:jc w:val="both"/>
            </w:pPr>
            <w:r>
              <w:t>Our main research</w:t>
            </w:r>
            <w:r w:rsidR="00D5072E">
              <w:t xml:space="preserve"> aim</w:t>
            </w:r>
            <w:r>
              <w:t xml:space="preserve">s </w:t>
            </w:r>
            <w:r w:rsidR="00D5072E">
              <w:t xml:space="preserve">to understand </w:t>
            </w:r>
            <w:r w:rsidR="005127D7">
              <w:t>the process of</w:t>
            </w:r>
            <w:r w:rsidR="00D5072E">
              <w:t xml:space="preserve"> meiotic recombination</w:t>
            </w:r>
            <w:r w:rsidR="005127D7">
              <w:t xml:space="preserve"> </w:t>
            </w:r>
            <w:r w:rsidR="00D5072E">
              <w:t xml:space="preserve">during reproductive development. </w:t>
            </w:r>
            <w:r w:rsidR="008679BD">
              <w:t>In</w:t>
            </w:r>
            <w:r w:rsidR="00D5072E">
              <w:t xml:space="preserve"> meiosis, </w:t>
            </w:r>
            <w:r w:rsidR="00891BB1">
              <w:t xml:space="preserve">the genome undergoes </w:t>
            </w:r>
            <w:r w:rsidR="005127D7">
              <w:t xml:space="preserve">100s of </w:t>
            </w:r>
            <w:r w:rsidR="00891BB1">
              <w:t>programmed-DNA double strand break</w:t>
            </w:r>
            <w:r w:rsidR="005127D7">
              <w:t>s</w:t>
            </w:r>
            <w:r>
              <w:t>,</w:t>
            </w:r>
            <w:r w:rsidR="00891BB1">
              <w:t xml:space="preserve"> which are processed by inter-homolog</w:t>
            </w:r>
            <w:r w:rsidR="000B644C">
              <w:t>ue</w:t>
            </w:r>
            <w:r w:rsidR="00891BB1">
              <w:t xml:space="preserve"> recombination. This repair pathway is unique to germ cells and facilitates the exchange of genetic information between chromosomes. Meiotic recombination is a driving force for genome </w:t>
            </w:r>
            <w:r w:rsidR="005127D7">
              <w:t>evolution,</w:t>
            </w:r>
            <w:r w:rsidR="00891BB1">
              <w:t xml:space="preserve"> but its molecular mechanism remains incompletely understood. The aim of this project is to</w:t>
            </w:r>
            <w:r w:rsidR="005127D7">
              <w:t xml:space="preserve"> decipher the molecular pathway leading to germ cell differentiation in the plant model Arabidopsis and understand how </w:t>
            </w:r>
            <w:r w:rsidR="008F7795">
              <w:t>it</w:t>
            </w:r>
            <w:r w:rsidR="005127D7">
              <w:t xml:space="preserve"> influence</w:t>
            </w:r>
            <w:r w:rsidR="008F7795">
              <w:t>s</w:t>
            </w:r>
            <w:r w:rsidR="005127D7">
              <w:t xml:space="preserve"> meiotic recombination.</w:t>
            </w:r>
            <w:r w:rsidR="00891BB1">
              <w:t xml:space="preserve"> </w:t>
            </w:r>
            <w:r w:rsidR="000B644C">
              <w:t>N</w:t>
            </w:r>
            <w:r w:rsidR="00891BB1">
              <w:t>ovel molecular techniques</w:t>
            </w:r>
            <w:r w:rsidR="000B644C">
              <w:t xml:space="preserve"> will be developed</w:t>
            </w:r>
            <w:r w:rsidR="00891BB1">
              <w:t xml:space="preserve"> to </w:t>
            </w:r>
            <w:r>
              <w:t>address</w:t>
            </w:r>
            <w:r w:rsidR="00891BB1">
              <w:t xml:space="preserve"> </w:t>
            </w:r>
            <w:r w:rsidR="005127D7">
              <w:t>this</w:t>
            </w:r>
            <w:r w:rsidR="00891BB1">
              <w:t xml:space="preserve"> long-standing question in the field.</w:t>
            </w:r>
            <w:r w:rsidR="008679BD">
              <w:t xml:space="preserve"> This project </w:t>
            </w:r>
            <w:r w:rsidR="003024FF">
              <w:t>comprises</w:t>
            </w:r>
            <w:r w:rsidR="008679BD">
              <w:t xml:space="preserve"> genetics, epigenetics and molecular biology approaches. </w:t>
            </w:r>
          </w:p>
          <w:p w14:paraId="78952398" w14:textId="77777777" w:rsidR="00D5072E" w:rsidRDefault="00D5072E" w:rsidP="00D5072E">
            <w:pPr>
              <w:jc w:val="both"/>
            </w:pPr>
          </w:p>
          <w:p w14:paraId="17D65126" w14:textId="290522AC" w:rsidR="00B67467" w:rsidRDefault="00D5072E" w:rsidP="00D5072E">
            <w:pPr>
              <w:jc w:val="both"/>
            </w:pPr>
            <w:r>
              <w:t xml:space="preserve">The primary function of the position is to assist with research projects in the laboratory. The tasks </w:t>
            </w:r>
            <w:r w:rsidR="00710A83">
              <w:t>include</w:t>
            </w:r>
            <w:r>
              <w:t xml:space="preserve"> </w:t>
            </w:r>
            <w:r w:rsidR="008D697C">
              <w:t>characteris</w:t>
            </w:r>
            <w:r w:rsidR="00710A83">
              <w:t>ing</w:t>
            </w:r>
            <w:r w:rsidR="008D697C">
              <w:t xml:space="preserve"> </w:t>
            </w:r>
            <w:r w:rsidR="00AD1506">
              <w:t>Arabidopsis mutant</w:t>
            </w:r>
            <w:r w:rsidR="008D697C">
              <w:t xml:space="preserve"> lines</w:t>
            </w:r>
            <w:r w:rsidR="00597574">
              <w:t>,</w:t>
            </w:r>
            <w:r w:rsidR="008D697C">
              <w:t xml:space="preserve"> </w:t>
            </w:r>
            <w:r w:rsidR="00B67467">
              <w:t>collecti</w:t>
            </w:r>
            <w:r w:rsidR="00710A83">
              <w:t>ng</w:t>
            </w:r>
            <w:r w:rsidR="00B67467">
              <w:t xml:space="preserve"> leaf sample</w:t>
            </w:r>
            <w:r w:rsidR="00710A83">
              <w:t>s for genotyping</w:t>
            </w:r>
            <w:r w:rsidR="00B67467">
              <w:t xml:space="preserve">, </w:t>
            </w:r>
            <w:r w:rsidR="008679BD">
              <w:t xml:space="preserve">DNA </w:t>
            </w:r>
            <w:r w:rsidR="00B67467">
              <w:t>extracti</w:t>
            </w:r>
            <w:r w:rsidR="008679BD">
              <w:t>on</w:t>
            </w:r>
            <w:r w:rsidR="00B67467">
              <w:t xml:space="preserve">, PCRs, and microscopy work. The project will also </w:t>
            </w:r>
            <w:r w:rsidR="00710A83">
              <w:t>include</w:t>
            </w:r>
            <w:r w:rsidR="00B67467">
              <w:t xml:space="preserve"> molecular cloning and plant transformation to generate new</w:t>
            </w:r>
            <w:r w:rsidR="008679BD">
              <w:t xml:space="preserve"> mutant</w:t>
            </w:r>
            <w:r w:rsidR="00B67467">
              <w:t xml:space="preserve"> lines. The recombination phenotype will be recorded using a microscopy-based high-throughput method. </w:t>
            </w:r>
            <w:r w:rsidR="008679BD">
              <w:t xml:space="preserve">This is an excellent opportunity for a motivated scientist to work on a range </w:t>
            </w:r>
            <w:r w:rsidR="00710A83">
              <w:t xml:space="preserve">of </w:t>
            </w:r>
            <w:r w:rsidR="008679BD">
              <w:t>experimental procedures and deliver impactful research outputs.</w:t>
            </w:r>
          </w:p>
          <w:p w14:paraId="0F188054" w14:textId="77777777" w:rsidR="00B67467" w:rsidRDefault="00B67467" w:rsidP="00D5072E">
            <w:pPr>
              <w:jc w:val="both"/>
            </w:pPr>
          </w:p>
          <w:p w14:paraId="55657E2A" w14:textId="776D5D64" w:rsidR="00D5072E" w:rsidRDefault="00B67467" w:rsidP="00D5072E">
            <w:pPr>
              <w:jc w:val="both"/>
            </w:pPr>
            <w:r>
              <w:t xml:space="preserve">The candidate will be supervised by a post-doctoral researcher and regularly report progress. </w:t>
            </w:r>
            <w:r w:rsidR="007B7B71">
              <w:t>The ideal candidate is expected to have excellent communication skills and work collaboratively with all partners</w:t>
            </w:r>
            <w:r w:rsidR="005127D7">
              <w:t xml:space="preserve"> on this project</w:t>
            </w:r>
            <w:r w:rsidR="007B7B71">
              <w:t xml:space="preserve">. </w:t>
            </w:r>
            <w:r w:rsidR="00D5072E">
              <w:t xml:space="preserve">The ideal candidate will have </w:t>
            </w:r>
            <w:r w:rsidR="00F35AFC">
              <w:t xml:space="preserve">strong experience in </w:t>
            </w:r>
            <w:r w:rsidR="00AD1506">
              <w:t>genetic and molecular</w:t>
            </w:r>
            <w:r w:rsidR="008D697C">
              <w:t xml:space="preserve"> biology</w:t>
            </w:r>
            <w:r w:rsidR="00AD1506">
              <w:t>,</w:t>
            </w:r>
            <w:r w:rsidR="00F35AFC">
              <w:t xml:space="preserve"> </w:t>
            </w:r>
            <w:r w:rsidR="00AD1506">
              <w:t>have excellent understanding of concepts</w:t>
            </w:r>
            <w:r w:rsidR="005127D7">
              <w:t xml:space="preserve"> of biology</w:t>
            </w:r>
            <w:r w:rsidR="00F35AFC">
              <w:t xml:space="preserve">, </w:t>
            </w:r>
            <w:r w:rsidR="00D5072E">
              <w:t xml:space="preserve">and ideally be at university level or above. It is expected that the successful applicant proactively supports the work of the whole team, demonstrates excellent ability to understand concepts related to laboratory work, and performs experiments with high level of accuracy. </w:t>
            </w:r>
          </w:p>
          <w:p w14:paraId="1A61E09B" w14:textId="77777777" w:rsidR="00D5072E" w:rsidRDefault="00D5072E" w:rsidP="00D5072E">
            <w:pPr>
              <w:jc w:val="both"/>
            </w:pPr>
          </w:p>
          <w:p w14:paraId="37F25FFE" w14:textId="39A4BE0A" w:rsidR="00D5072E" w:rsidRDefault="00D5072E" w:rsidP="00D5072E">
            <w:r>
              <w:t xml:space="preserve">This is a </w:t>
            </w:r>
            <w:r w:rsidR="00AD1506">
              <w:t>full</w:t>
            </w:r>
            <w:r>
              <w:t xml:space="preserve">-time fixed term for </w:t>
            </w:r>
            <w:r w:rsidR="00B67467">
              <w:t>9 mont</w:t>
            </w:r>
            <w:r w:rsidR="003024FF">
              <w:t>h</w:t>
            </w:r>
            <w:r w:rsidR="00B67467">
              <w:t>s</w:t>
            </w:r>
            <w:r>
              <w:t xml:space="preserve"> in the first instance.</w:t>
            </w:r>
          </w:p>
          <w:p w14:paraId="3C9404FB" w14:textId="158FF49E" w:rsidR="00617A51" w:rsidRDefault="00617A51" w:rsidP="00D5072E"/>
          <w:p w14:paraId="4EA8064C" w14:textId="1F79C534" w:rsidR="00617A51" w:rsidRDefault="00617A51" w:rsidP="00D5072E">
            <w:r>
              <w:t>For informal enquiries about this position please contact Dr Christophe Lambing (christophe.lambing@rothamsted.ac.uk).</w:t>
            </w:r>
          </w:p>
          <w:p w14:paraId="7DFCA3C4" w14:textId="77777777" w:rsidR="00FE69D2" w:rsidRPr="00CE7A8D" w:rsidRDefault="00FE69D2" w:rsidP="00FE69D2">
            <w:pPr>
              <w:textAlignment w:val="baseline"/>
            </w:pPr>
          </w:p>
          <w:p w14:paraId="52227086" w14:textId="77777777" w:rsidR="00FE69D2" w:rsidRDefault="00FE69D2" w:rsidP="00D5072E"/>
        </w:tc>
      </w:tr>
      <w:tr w:rsidR="00FE69D2" w14:paraId="6EE7B327" w14:textId="77777777" w:rsidTr="007E429D">
        <w:trPr>
          <w:trHeight w:hRule="exact" w:val="454"/>
        </w:trPr>
        <w:tc>
          <w:tcPr>
            <w:tcW w:w="10490" w:type="dxa"/>
            <w:gridSpan w:val="4"/>
            <w:shd w:val="clear" w:color="auto" w:fill="006600"/>
            <w:vAlign w:val="center"/>
          </w:tcPr>
          <w:p w14:paraId="523C5076" w14:textId="77777777" w:rsidR="00FE69D2" w:rsidRPr="007934F6" w:rsidRDefault="00FE69D2" w:rsidP="00FE69D2">
            <w:pPr>
              <w:rPr>
                <w:b/>
              </w:rPr>
            </w:pPr>
            <w:r w:rsidRPr="007934F6">
              <w:rPr>
                <w:b/>
              </w:rPr>
              <w:t>MAIN DUTIES OF ROLE</w:t>
            </w:r>
          </w:p>
        </w:tc>
      </w:tr>
      <w:tr w:rsidR="007E429D" w14:paraId="3643927D" w14:textId="77777777" w:rsidTr="009D173E">
        <w:trPr>
          <w:trHeight w:hRule="exact" w:val="1049"/>
        </w:trPr>
        <w:tc>
          <w:tcPr>
            <w:tcW w:w="1560" w:type="dxa"/>
            <w:shd w:val="clear" w:color="auto" w:fill="F2F2F2" w:themeFill="background1" w:themeFillShade="F2"/>
            <w:vAlign w:val="center"/>
          </w:tcPr>
          <w:p w14:paraId="49D0DBC6" w14:textId="77777777" w:rsidR="00FE69D2" w:rsidRPr="00CF11B7" w:rsidRDefault="00FE69D2" w:rsidP="00FE69D2">
            <w:pPr>
              <w:jc w:val="center"/>
              <w:rPr>
                <w:b/>
                <w:sz w:val="20"/>
                <w:szCs w:val="20"/>
              </w:rPr>
            </w:pPr>
            <w:r w:rsidRPr="00CF11B7">
              <w:rPr>
                <w:b/>
                <w:sz w:val="20"/>
                <w:szCs w:val="20"/>
              </w:rPr>
              <w:lastRenderedPageBreak/>
              <w:t>Generic Outputs</w:t>
            </w:r>
          </w:p>
        </w:tc>
        <w:tc>
          <w:tcPr>
            <w:tcW w:w="992" w:type="dxa"/>
            <w:shd w:val="clear" w:color="auto" w:fill="F2F2F2" w:themeFill="background1" w:themeFillShade="F2"/>
            <w:vAlign w:val="center"/>
          </w:tcPr>
          <w:p w14:paraId="6C8C1777" w14:textId="77777777" w:rsidR="00FE69D2" w:rsidRPr="00CF11B7" w:rsidRDefault="00FE69D2" w:rsidP="00FE69D2">
            <w:pPr>
              <w:jc w:val="center"/>
              <w:rPr>
                <w:b/>
                <w:sz w:val="20"/>
                <w:szCs w:val="20"/>
              </w:rPr>
            </w:pPr>
            <w:r w:rsidRPr="007E429D">
              <w:rPr>
                <w:b/>
                <w:sz w:val="18"/>
                <w:szCs w:val="20"/>
              </w:rPr>
              <w:t xml:space="preserve">Weighting  </w:t>
            </w:r>
          </w:p>
        </w:tc>
        <w:tc>
          <w:tcPr>
            <w:tcW w:w="1559" w:type="dxa"/>
            <w:shd w:val="clear" w:color="auto" w:fill="F2F2F2" w:themeFill="background1" w:themeFillShade="F2"/>
            <w:vAlign w:val="center"/>
          </w:tcPr>
          <w:p w14:paraId="556D1695" w14:textId="77777777" w:rsidR="00FE69D2" w:rsidRPr="00CF11B7" w:rsidRDefault="00FE69D2" w:rsidP="00FE69D2">
            <w:pPr>
              <w:jc w:val="center"/>
              <w:rPr>
                <w:b/>
                <w:sz w:val="20"/>
                <w:szCs w:val="20"/>
              </w:rPr>
            </w:pPr>
            <w:r w:rsidRPr="00CF11B7">
              <w:rPr>
                <w:b/>
                <w:sz w:val="20"/>
                <w:szCs w:val="20"/>
              </w:rPr>
              <w:t xml:space="preserve">Description of Outputs </w:t>
            </w:r>
          </w:p>
        </w:tc>
        <w:tc>
          <w:tcPr>
            <w:tcW w:w="6379" w:type="dxa"/>
            <w:shd w:val="clear" w:color="auto" w:fill="F2F2F2" w:themeFill="background1" w:themeFillShade="F2"/>
            <w:vAlign w:val="center"/>
          </w:tcPr>
          <w:p w14:paraId="550830C3" w14:textId="77777777" w:rsidR="00FE69D2" w:rsidRPr="00CF11B7" w:rsidRDefault="00FE69D2" w:rsidP="00FE69D2">
            <w:pPr>
              <w:jc w:val="center"/>
              <w:rPr>
                <w:b/>
                <w:sz w:val="20"/>
                <w:szCs w:val="20"/>
              </w:rPr>
            </w:pPr>
            <w:r>
              <w:rPr>
                <w:b/>
                <w:sz w:val="20"/>
                <w:szCs w:val="20"/>
              </w:rPr>
              <w:t xml:space="preserve">Description of Job Specific Duties </w:t>
            </w:r>
          </w:p>
        </w:tc>
      </w:tr>
      <w:tr w:rsidR="007E429D" w14:paraId="3D4A2C93" w14:textId="77777777" w:rsidTr="009D173E">
        <w:trPr>
          <w:trHeight w:val="1055"/>
        </w:trPr>
        <w:tc>
          <w:tcPr>
            <w:tcW w:w="1560" w:type="dxa"/>
            <w:shd w:val="clear" w:color="auto" w:fill="auto"/>
            <w:vAlign w:val="center"/>
          </w:tcPr>
          <w:p w14:paraId="5957A398" w14:textId="7AAC377C" w:rsidR="00FE69D2" w:rsidRPr="00CF11B7" w:rsidRDefault="00FE69D2" w:rsidP="00FE69D2">
            <w:pPr>
              <w:jc w:val="center"/>
              <w:rPr>
                <w:b/>
                <w:sz w:val="20"/>
                <w:szCs w:val="20"/>
              </w:rPr>
            </w:pPr>
            <w:r w:rsidRPr="003F3A95">
              <w:rPr>
                <w:b/>
                <w:sz w:val="20"/>
                <w:szCs w:val="20"/>
              </w:rPr>
              <w:t xml:space="preserve">SCIENTIFIC SUPPORT TO </w:t>
            </w:r>
            <w:r w:rsidR="00FF688F">
              <w:rPr>
                <w:b/>
                <w:sz w:val="20"/>
                <w:szCs w:val="20"/>
              </w:rPr>
              <w:t>RESEARCH GROUP</w:t>
            </w:r>
            <w:r w:rsidRPr="003F3A95">
              <w:rPr>
                <w:b/>
                <w:sz w:val="20"/>
                <w:szCs w:val="20"/>
              </w:rPr>
              <w:t xml:space="preserve"> </w:t>
            </w:r>
          </w:p>
        </w:tc>
        <w:tc>
          <w:tcPr>
            <w:tcW w:w="992" w:type="dxa"/>
            <w:vAlign w:val="center"/>
          </w:tcPr>
          <w:p w14:paraId="122BE46D" w14:textId="77777777" w:rsidR="00FE69D2" w:rsidRPr="00034819" w:rsidRDefault="00FE69D2" w:rsidP="00FE69D2">
            <w:pPr>
              <w:jc w:val="center"/>
              <w:rPr>
                <w:sz w:val="20"/>
                <w:szCs w:val="20"/>
              </w:rPr>
            </w:pPr>
            <w:r>
              <w:rPr>
                <w:sz w:val="20"/>
                <w:szCs w:val="20"/>
              </w:rPr>
              <w:t>60%</w:t>
            </w:r>
          </w:p>
        </w:tc>
        <w:tc>
          <w:tcPr>
            <w:tcW w:w="1559" w:type="dxa"/>
            <w:vAlign w:val="center"/>
          </w:tcPr>
          <w:p w14:paraId="38E6D3C8" w14:textId="4FC5E273" w:rsidR="00FE69D2" w:rsidRPr="00034819" w:rsidRDefault="00FE69D2" w:rsidP="00FE69D2">
            <w:pPr>
              <w:rPr>
                <w:sz w:val="20"/>
                <w:szCs w:val="20"/>
              </w:rPr>
            </w:pPr>
            <w:r w:rsidRPr="00192313">
              <w:rPr>
                <w:sz w:val="20"/>
                <w:szCs w:val="20"/>
              </w:rPr>
              <w:t>Design of methods</w:t>
            </w:r>
            <w:r w:rsidR="007E429D">
              <w:rPr>
                <w:sz w:val="20"/>
                <w:szCs w:val="20"/>
              </w:rPr>
              <w:t xml:space="preserve"> </w:t>
            </w:r>
            <w:r w:rsidRPr="00192313">
              <w:rPr>
                <w:sz w:val="20"/>
                <w:szCs w:val="20"/>
              </w:rPr>
              <w:t>/</w:t>
            </w:r>
            <w:r w:rsidR="007E429D">
              <w:rPr>
                <w:sz w:val="20"/>
                <w:szCs w:val="20"/>
              </w:rPr>
              <w:t xml:space="preserve"> </w:t>
            </w:r>
            <w:r w:rsidRPr="00192313">
              <w:rPr>
                <w:sz w:val="20"/>
                <w:szCs w:val="20"/>
              </w:rPr>
              <w:t>experiments and preparation of data</w:t>
            </w:r>
          </w:p>
        </w:tc>
        <w:tc>
          <w:tcPr>
            <w:tcW w:w="6379" w:type="dxa"/>
          </w:tcPr>
          <w:tbl>
            <w:tblPr>
              <w:tblW w:w="5987" w:type="dxa"/>
              <w:tblBorders>
                <w:top w:val="nil"/>
                <w:left w:val="nil"/>
                <w:bottom w:val="nil"/>
                <w:right w:val="nil"/>
              </w:tblBorders>
              <w:tblLayout w:type="fixed"/>
              <w:tblLook w:val="0000" w:firstRow="0" w:lastRow="0" w:firstColumn="0" w:lastColumn="0" w:noHBand="0" w:noVBand="0"/>
            </w:tblPr>
            <w:tblGrid>
              <w:gridCol w:w="5987"/>
            </w:tblGrid>
            <w:tr w:rsidR="00FE69D2" w14:paraId="65F0759D" w14:textId="77777777" w:rsidTr="007E429D">
              <w:trPr>
                <w:trHeight w:val="1192"/>
              </w:trPr>
              <w:tc>
                <w:tcPr>
                  <w:tcW w:w="5987" w:type="dxa"/>
                </w:tcPr>
                <w:p w14:paraId="0A57839D" w14:textId="6C6D455A" w:rsidR="00FE69D2" w:rsidRPr="00CE7A8D" w:rsidRDefault="00FE69D2" w:rsidP="00FE69D2">
                  <w:pPr>
                    <w:pStyle w:val="Default"/>
                    <w:numPr>
                      <w:ilvl w:val="0"/>
                      <w:numId w:val="6"/>
                    </w:numPr>
                    <w:ind w:left="357" w:hanging="357"/>
                    <w:rPr>
                      <w:rFonts w:asciiTheme="minorHAnsi" w:hAnsiTheme="minorHAnsi" w:cstheme="minorBidi"/>
                      <w:color w:val="auto"/>
                      <w:sz w:val="22"/>
                      <w:szCs w:val="22"/>
                    </w:rPr>
                  </w:pPr>
                  <w:r w:rsidRPr="00CE7A8D">
                    <w:rPr>
                      <w:rFonts w:asciiTheme="minorHAnsi" w:hAnsiTheme="minorHAnsi" w:cstheme="minorBidi"/>
                      <w:color w:val="auto"/>
                      <w:sz w:val="22"/>
                      <w:szCs w:val="22"/>
                    </w:rPr>
                    <w:t>Assist in the design of research experiments and</w:t>
                  </w:r>
                  <w:r>
                    <w:rPr>
                      <w:rFonts w:asciiTheme="minorHAnsi" w:hAnsiTheme="minorHAnsi" w:cstheme="minorBidi"/>
                      <w:color w:val="auto"/>
                      <w:sz w:val="22"/>
                      <w:szCs w:val="22"/>
                    </w:rPr>
                    <w:t xml:space="preserve"> </w:t>
                  </w:r>
                  <w:r w:rsidRPr="00CE7A8D">
                    <w:rPr>
                      <w:rFonts w:asciiTheme="minorHAnsi" w:hAnsiTheme="minorHAnsi" w:cstheme="minorBidi"/>
                      <w:color w:val="auto"/>
                      <w:sz w:val="22"/>
                      <w:szCs w:val="22"/>
                    </w:rPr>
                    <w:t xml:space="preserve">assist with </w:t>
                  </w:r>
                  <w:proofErr w:type="gramStart"/>
                  <w:r w:rsidRPr="00CE7A8D">
                    <w:rPr>
                      <w:rFonts w:asciiTheme="minorHAnsi" w:hAnsiTheme="minorHAnsi" w:cstheme="minorBidi"/>
                      <w:color w:val="auto"/>
                      <w:sz w:val="22"/>
                      <w:szCs w:val="22"/>
                    </w:rPr>
                    <w:t>particular equipment</w:t>
                  </w:r>
                  <w:proofErr w:type="gramEnd"/>
                  <w:r w:rsidR="007E429D">
                    <w:rPr>
                      <w:rFonts w:asciiTheme="minorHAnsi" w:hAnsiTheme="minorHAnsi" w:cstheme="minorBidi"/>
                      <w:color w:val="auto"/>
                      <w:sz w:val="22"/>
                      <w:szCs w:val="22"/>
                    </w:rPr>
                    <w:t xml:space="preserve"> </w:t>
                  </w:r>
                  <w:r w:rsidRPr="00CE7A8D">
                    <w:rPr>
                      <w:rFonts w:asciiTheme="minorHAnsi" w:hAnsiTheme="minorHAnsi" w:cstheme="minorBidi"/>
                      <w:color w:val="auto"/>
                      <w:sz w:val="22"/>
                      <w:szCs w:val="22"/>
                    </w:rPr>
                    <w:t xml:space="preserve">as directed </w:t>
                  </w:r>
                </w:p>
                <w:p w14:paraId="5A60DD59" w14:textId="7C9D1D9B" w:rsidR="00FE69D2" w:rsidRPr="00CE7A8D" w:rsidRDefault="00FE69D2" w:rsidP="00FE69D2">
                  <w:pPr>
                    <w:pStyle w:val="Default"/>
                    <w:numPr>
                      <w:ilvl w:val="0"/>
                      <w:numId w:val="6"/>
                    </w:numPr>
                    <w:ind w:left="357" w:hanging="357"/>
                    <w:rPr>
                      <w:rFonts w:asciiTheme="minorHAnsi" w:hAnsiTheme="minorHAnsi" w:cstheme="minorBidi"/>
                      <w:color w:val="auto"/>
                      <w:sz w:val="22"/>
                      <w:szCs w:val="22"/>
                    </w:rPr>
                  </w:pPr>
                  <w:r w:rsidRPr="00CE7A8D">
                    <w:rPr>
                      <w:rFonts w:asciiTheme="minorHAnsi" w:hAnsiTheme="minorHAnsi" w:cstheme="minorBidi"/>
                      <w:color w:val="auto"/>
                      <w:sz w:val="22"/>
                      <w:szCs w:val="22"/>
                    </w:rPr>
                    <w:t>Carry out laboratory</w:t>
                  </w:r>
                  <w:r w:rsidR="00FF688F">
                    <w:rPr>
                      <w:rFonts w:asciiTheme="minorHAnsi" w:hAnsiTheme="minorHAnsi" w:cstheme="minorBidi"/>
                      <w:color w:val="auto"/>
                      <w:sz w:val="22"/>
                      <w:szCs w:val="22"/>
                    </w:rPr>
                    <w:t xml:space="preserve"> and</w:t>
                  </w:r>
                  <w:r w:rsidRPr="00CE7A8D">
                    <w:rPr>
                      <w:rFonts w:asciiTheme="minorHAnsi" w:hAnsiTheme="minorHAnsi" w:cstheme="minorBidi"/>
                      <w:color w:val="auto"/>
                      <w:sz w:val="22"/>
                      <w:szCs w:val="22"/>
                    </w:rPr>
                    <w:t xml:space="preserve"> desk-based work using established procedures, including day-to-day management of experiments and data </w:t>
                  </w:r>
                  <w:r w:rsidR="007E429D">
                    <w:rPr>
                      <w:rFonts w:asciiTheme="minorHAnsi" w:hAnsiTheme="minorHAnsi" w:cstheme="minorBidi"/>
                      <w:color w:val="auto"/>
                      <w:sz w:val="22"/>
                      <w:szCs w:val="22"/>
                    </w:rPr>
                    <w:t>c</w:t>
                  </w:r>
                  <w:r w:rsidRPr="00CE7A8D">
                    <w:rPr>
                      <w:rFonts w:asciiTheme="minorHAnsi" w:hAnsiTheme="minorHAnsi" w:cstheme="minorBidi"/>
                      <w:color w:val="auto"/>
                      <w:sz w:val="22"/>
                      <w:szCs w:val="22"/>
                    </w:rPr>
                    <w:t xml:space="preserve">ollation </w:t>
                  </w:r>
                </w:p>
                <w:p w14:paraId="51188BD4" w14:textId="77777777" w:rsidR="00FE69D2" w:rsidRPr="00CE7A8D" w:rsidRDefault="00FE69D2" w:rsidP="00FE69D2">
                  <w:pPr>
                    <w:pStyle w:val="Default"/>
                    <w:numPr>
                      <w:ilvl w:val="0"/>
                      <w:numId w:val="6"/>
                    </w:numPr>
                    <w:ind w:left="357" w:hanging="357"/>
                    <w:rPr>
                      <w:rFonts w:asciiTheme="minorHAnsi" w:hAnsiTheme="minorHAnsi" w:cstheme="minorBidi"/>
                      <w:color w:val="auto"/>
                      <w:sz w:val="22"/>
                      <w:szCs w:val="22"/>
                    </w:rPr>
                  </w:pPr>
                  <w:r w:rsidRPr="00CE7A8D">
                    <w:rPr>
                      <w:rFonts w:asciiTheme="minorHAnsi" w:hAnsiTheme="minorHAnsi" w:cstheme="minorBidi"/>
                      <w:color w:val="auto"/>
                      <w:sz w:val="22"/>
                      <w:szCs w:val="22"/>
                    </w:rPr>
                    <w:t>Prepare specialist materials, compounds and solutions, ensuring that the appropriate quality</w:t>
                  </w:r>
                  <w:r>
                    <w:rPr>
                      <w:rFonts w:asciiTheme="minorHAnsi" w:hAnsiTheme="minorHAnsi" w:cstheme="minorBidi"/>
                      <w:color w:val="auto"/>
                      <w:sz w:val="22"/>
                      <w:szCs w:val="22"/>
                    </w:rPr>
                    <w:t xml:space="preserve"> </w:t>
                  </w:r>
                  <w:r w:rsidRPr="00CE7A8D">
                    <w:rPr>
                      <w:rFonts w:asciiTheme="minorHAnsi" w:hAnsiTheme="minorHAnsi" w:cstheme="minorBidi"/>
                      <w:color w:val="auto"/>
                      <w:sz w:val="22"/>
                      <w:szCs w:val="22"/>
                    </w:rPr>
                    <w:t xml:space="preserve">control methodologies are employed </w:t>
                  </w:r>
                </w:p>
                <w:p w14:paraId="7C016A7F" w14:textId="77777777" w:rsidR="00FE69D2" w:rsidRPr="00CE7A8D" w:rsidRDefault="00FE69D2" w:rsidP="00FE69D2">
                  <w:pPr>
                    <w:pStyle w:val="Default"/>
                    <w:numPr>
                      <w:ilvl w:val="0"/>
                      <w:numId w:val="6"/>
                    </w:numPr>
                    <w:ind w:left="357" w:hanging="357"/>
                    <w:rPr>
                      <w:rFonts w:asciiTheme="minorHAnsi" w:hAnsiTheme="minorHAnsi" w:cstheme="minorBidi"/>
                      <w:color w:val="auto"/>
                      <w:sz w:val="22"/>
                      <w:szCs w:val="22"/>
                    </w:rPr>
                  </w:pPr>
                  <w:r w:rsidRPr="00CE7A8D">
                    <w:rPr>
                      <w:rFonts w:asciiTheme="minorHAnsi" w:hAnsiTheme="minorHAnsi" w:cstheme="minorBidi"/>
                      <w:color w:val="auto"/>
                      <w:sz w:val="22"/>
                      <w:szCs w:val="22"/>
                    </w:rPr>
                    <w:t>Ensure accurate completion of documentation such</w:t>
                  </w:r>
                  <w:r>
                    <w:rPr>
                      <w:rFonts w:asciiTheme="minorHAnsi" w:hAnsiTheme="minorHAnsi" w:cstheme="minorBidi"/>
                      <w:color w:val="auto"/>
                      <w:sz w:val="22"/>
                      <w:szCs w:val="22"/>
                    </w:rPr>
                    <w:t xml:space="preserve"> </w:t>
                  </w:r>
                  <w:r w:rsidRPr="00CE7A8D">
                    <w:rPr>
                      <w:rFonts w:asciiTheme="minorHAnsi" w:hAnsiTheme="minorHAnsi" w:cstheme="minorBidi"/>
                      <w:color w:val="auto"/>
                      <w:sz w:val="22"/>
                      <w:szCs w:val="22"/>
                    </w:rPr>
                    <w:t xml:space="preserve">as records, reports and bulletins </w:t>
                  </w:r>
                </w:p>
                <w:p w14:paraId="5D5F8671" w14:textId="77777777" w:rsidR="00FE69D2" w:rsidRPr="00CE7A8D" w:rsidRDefault="00FE69D2" w:rsidP="00FE69D2">
                  <w:pPr>
                    <w:pStyle w:val="Default"/>
                    <w:numPr>
                      <w:ilvl w:val="0"/>
                      <w:numId w:val="6"/>
                    </w:numPr>
                    <w:ind w:left="357" w:hanging="357"/>
                    <w:rPr>
                      <w:rFonts w:asciiTheme="minorHAnsi" w:hAnsiTheme="minorHAnsi" w:cstheme="minorBidi"/>
                      <w:color w:val="auto"/>
                      <w:sz w:val="22"/>
                      <w:szCs w:val="22"/>
                    </w:rPr>
                  </w:pPr>
                  <w:r w:rsidRPr="00CE7A8D">
                    <w:rPr>
                      <w:rFonts w:asciiTheme="minorHAnsi" w:hAnsiTheme="minorHAnsi" w:cstheme="minorBidi"/>
                      <w:color w:val="auto"/>
                      <w:sz w:val="22"/>
                      <w:szCs w:val="22"/>
                    </w:rPr>
                    <w:t xml:space="preserve">Input data and perform simple numerical calculations, using databases and other standard IT packages </w:t>
                  </w:r>
                </w:p>
                <w:p w14:paraId="34B58414" w14:textId="00E39139" w:rsidR="00FE69D2" w:rsidRPr="00CE7A8D" w:rsidRDefault="00FE69D2" w:rsidP="00FE69D2">
                  <w:pPr>
                    <w:pStyle w:val="Default"/>
                    <w:numPr>
                      <w:ilvl w:val="0"/>
                      <w:numId w:val="6"/>
                    </w:numPr>
                    <w:ind w:left="357" w:hanging="357"/>
                    <w:rPr>
                      <w:rFonts w:asciiTheme="minorHAnsi" w:hAnsiTheme="minorHAnsi" w:cstheme="minorBidi"/>
                      <w:color w:val="auto"/>
                      <w:sz w:val="22"/>
                      <w:szCs w:val="22"/>
                    </w:rPr>
                  </w:pPr>
                  <w:r w:rsidRPr="00C63076">
                    <w:rPr>
                      <w:rFonts w:asciiTheme="minorHAnsi" w:hAnsiTheme="minorHAnsi" w:cstheme="minorBidi"/>
                      <w:color w:val="auto"/>
                      <w:sz w:val="22"/>
                      <w:szCs w:val="22"/>
                    </w:rPr>
                    <w:t>Summarise</w:t>
                  </w:r>
                  <w:r w:rsidRPr="00CE7A8D">
                    <w:rPr>
                      <w:rFonts w:asciiTheme="minorHAnsi" w:hAnsiTheme="minorHAnsi" w:cstheme="minorBidi"/>
                      <w:color w:val="auto"/>
                      <w:sz w:val="22"/>
                      <w:szCs w:val="22"/>
                    </w:rPr>
                    <w:t xml:space="preserve"> data</w:t>
                  </w:r>
                  <w:r w:rsidR="009A035E">
                    <w:rPr>
                      <w:rFonts w:asciiTheme="minorHAnsi" w:hAnsiTheme="minorHAnsi" w:cstheme="minorBidi"/>
                      <w:color w:val="auto"/>
                      <w:sz w:val="22"/>
                      <w:szCs w:val="22"/>
                    </w:rPr>
                    <w:t xml:space="preserve"> </w:t>
                  </w:r>
                  <w:r w:rsidRPr="00CE7A8D">
                    <w:rPr>
                      <w:rFonts w:asciiTheme="minorHAnsi" w:hAnsiTheme="minorHAnsi" w:cstheme="minorBidi"/>
                      <w:color w:val="auto"/>
                      <w:sz w:val="22"/>
                      <w:szCs w:val="22"/>
                    </w:rPr>
                    <w:t xml:space="preserve">and present findings </w:t>
                  </w:r>
                  <w:r w:rsidR="00BC6092">
                    <w:rPr>
                      <w:rFonts w:asciiTheme="minorHAnsi" w:hAnsiTheme="minorHAnsi" w:cstheme="minorBidi"/>
                      <w:color w:val="auto"/>
                      <w:sz w:val="22"/>
                      <w:szCs w:val="22"/>
                    </w:rPr>
                    <w:t>a</w:t>
                  </w:r>
                  <w:r w:rsidRPr="00CE7A8D">
                    <w:rPr>
                      <w:rFonts w:asciiTheme="minorHAnsi" w:hAnsiTheme="minorHAnsi" w:cstheme="minorBidi"/>
                      <w:color w:val="auto"/>
                      <w:sz w:val="22"/>
                      <w:szCs w:val="22"/>
                    </w:rPr>
                    <w:t xml:space="preserve">ccurately, reviewing and highlighting trends </w:t>
                  </w:r>
                </w:p>
                <w:p w14:paraId="299A06A6" w14:textId="77777777" w:rsidR="00FE69D2" w:rsidRDefault="00FE69D2" w:rsidP="00FE69D2">
                  <w:pPr>
                    <w:pStyle w:val="Default"/>
                    <w:numPr>
                      <w:ilvl w:val="0"/>
                      <w:numId w:val="6"/>
                    </w:numPr>
                    <w:ind w:left="357" w:hanging="357"/>
                    <w:rPr>
                      <w:rFonts w:asciiTheme="minorHAnsi" w:hAnsiTheme="minorHAnsi" w:cstheme="minorBidi"/>
                      <w:color w:val="auto"/>
                      <w:sz w:val="22"/>
                      <w:szCs w:val="22"/>
                    </w:rPr>
                  </w:pPr>
                  <w:r w:rsidRPr="00CE7A8D">
                    <w:rPr>
                      <w:rFonts w:asciiTheme="minorHAnsi" w:hAnsiTheme="minorHAnsi" w:cstheme="minorBidi"/>
                      <w:color w:val="auto"/>
                      <w:sz w:val="22"/>
                      <w:szCs w:val="22"/>
                    </w:rPr>
                    <w:t xml:space="preserve">Ensure relevant protocols/standard operating procedures are followed and kept up to date </w:t>
                  </w:r>
                </w:p>
                <w:p w14:paraId="68642BC8" w14:textId="0722A9EC" w:rsidR="00FE69D2" w:rsidRPr="009A035E" w:rsidRDefault="00FE69D2" w:rsidP="009A035E">
                  <w:pPr>
                    <w:pStyle w:val="Default"/>
                    <w:numPr>
                      <w:ilvl w:val="0"/>
                      <w:numId w:val="6"/>
                    </w:numPr>
                    <w:ind w:left="357" w:hanging="357"/>
                    <w:rPr>
                      <w:rFonts w:asciiTheme="minorHAnsi" w:hAnsiTheme="minorHAnsi" w:cstheme="minorBidi"/>
                      <w:color w:val="auto"/>
                      <w:sz w:val="22"/>
                      <w:szCs w:val="22"/>
                    </w:rPr>
                  </w:pPr>
                  <w:r>
                    <w:rPr>
                      <w:rFonts w:asciiTheme="minorHAnsi" w:hAnsiTheme="minorHAnsi" w:cstheme="minorBidi"/>
                      <w:color w:val="auto"/>
                      <w:sz w:val="22"/>
                      <w:szCs w:val="22"/>
                    </w:rPr>
                    <w:t>Maintain up-to-date lab book containing all experiment details</w:t>
                  </w:r>
                </w:p>
              </w:tc>
            </w:tr>
          </w:tbl>
          <w:p w14:paraId="54DCFFB2" w14:textId="77777777" w:rsidR="00FE69D2" w:rsidRPr="00CE7A8D" w:rsidRDefault="00FE69D2" w:rsidP="00FE69D2">
            <w:pPr>
              <w:pStyle w:val="ListParagraph"/>
              <w:ind w:left="0"/>
              <w:rPr>
                <w:sz w:val="20"/>
                <w:szCs w:val="20"/>
              </w:rPr>
            </w:pPr>
          </w:p>
        </w:tc>
      </w:tr>
      <w:tr w:rsidR="007E429D" w14:paraId="7C21AC2C" w14:textId="77777777" w:rsidTr="009D173E">
        <w:tc>
          <w:tcPr>
            <w:tcW w:w="1560" w:type="dxa"/>
            <w:shd w:val="clear" w:color="auto" w:fill="auto"/>
            <w:vAlign w:val="center"/>
          </w:tcPr>
          <w:p w14:paraId="619CE63B" w14:textId="77777777" w:rsidR="00FE69D2" w:rsidRPr="00CF11B7" w:rsidRDefault="00FE69D2" w:rsidP="00FE69D2">
            <w:pPr>
              <w:jc w:val="center"/>
              <w:rPr>
                <w:b/>
                <w:sz w:val="20"/>
                <w:szCs w:val="20"/>
              </w:rPr>
            </w:pPr>
            <w:r w:rsidRPr="00CF11B7">
              <w:rPr>
                <w:b/>
                <w:sz w:val="20"/>
                <w:szCs w:val="20"/>
              </w:rPr>
              <w:t>FINANCE AND RESOURCE MANAGEMENT</w:t>
            </w:r>
          </w:p>
        </w:tc>
        <w:tc>
          <w:tcPr>
            <w:tcW w:w="992" w:type="dxa"/>
            <w:vAlign w:val="center"/>
          </w:tcPr>
          <w:p w14:paraId="5B3955AD" w14:textId="77777777" w:rsidR="00FE69D2" w:rsidRPr="00034819" w:rsidRDefault="00FE69D2" w:rsidP="00FE69D2">
            <w:pPr>
              <w:jc w:val="center"/>
              <w:rPr>
                <w:sz w:val="20"/>
                <w:szCs w:val="20"/>
              </w:rPr>
            </w:pPr>
            <w:r>
              <w:rPr>
                <w:sz w:val="20"/>
                <w:szCs w:val="20"/>
              </w:rPr>
              <w:t>10%</w:t>
            </w:r>
          </w:p>
        </w:tc>
        <w:tc>
          <w:tcPr>
            <w:tcW w:w="1559" w:type="dxa"/>
            <w:vAlign w:val="center"/>
          </w:tcPr>
          <w:p w14:paraId="4198AB6F" w14:textId="77777777" w:rsidR="00FE69D2" w:rsidRPr="00034819" w:rsidRDefault="00FE69D2" w:rsidP="00FE69D2">
            <w:pPr>
              <w:rPr>
                <w:sz w:val="20"/>
                <w:szCs w:val="20"/>
              </w:rPr>
            </w:pPr>
            <w:r w:rsidRPr="00192313">
              <w:rPr>
                <w:sz w:val="20"/>
                <w:szCs w:val="20"/>
              </w:rPr>
              <w:t>Stock control and ordering within predetermined budgetary constraints</w:t>
            </w:r>
          </w:p>
        </w:tc>
        <w:tc>
          <w:tcPr>
            <w:tcW w:w="6379" w:type="dxa"/>
          </w:tcPr>
          <w:p w14:paraId="18F59625" w14:textId="77777777" w:rsidR="00FE69D2" w:rsidRDefault="00FE69D2" w:rsidP="00FE69D2">
            <w:pPr>
              <w:pStyle w:val="Default"/>
              <w:numPr>
                <w:ilvl w:val="0"/>
                <w:numId w:val="6"/>
              </w:numPr>
              <w:ind w:left="453" w:hanging="340"/>
              <w:rPr>
                <w:rFonts w:asciiTheme="minorHAnsi" w:hAnsiTheme="minorHAnsi" w:cstheme="minorBidi"/>
                <w:color w:val="auto"/>
                <w:sz w:val="22"/>
                <w:szCs w:val="22"/>
              </w:rPr>
            </w:pPr>
            <w:r w:rsidRPr="00CE7A8D">
              <w:rPr>
                <w:rFonts w:asciiTheme="minorHAnsi" w:hAnsiTheme="minorHAnsi" w:cstheme="minorBidi"/>
                <w:color w:val="auto"/>
                <w:sz w:val="22"/>
                <w:szCs w:val="22"/>
              </w:rPr>
              <w:t xml:space="preserve">Ensure that all machinery, equipment and technology in work area is </w:t>
            </w:r>
            <w:r>
              <w:rPr>
                <w:rFonts w:asciiTheme="minorHAnsi" w:hAnsiTheme="minorHAnsi" w:cstheme="minorBidi"/>
                <w:color w:val="auto"/>
                <w:sz w:val="22"/>
                <w:szCs w:val="22"/>
              </w:rPr>
              <w:t xml:space="preserve">stored correctly and securely </w:t>
            </w:r>
          </w:p>
          <w:p w14:paraId="208DD499" w14:textId="77777777" w:rsidR="00FE69D2" w:rsidRPr="00CE7A8D" w:rsidRDefault="00FE69D2" w:rsidP="00FE69D2">
            <w:pPr>
              <w:pStyle w:val="Default"/>
              <w:numPr>
                <w:ilvl w:val="0"/>
                <w:numId w:val="6"/>
              </w:numPr>
              <w:ind w:left="453" w:hanging="340"/>
              <w:rPr>
                <w:rFonts w:asciiTheme="minorHAnsi" w:hAnsiTheme="minorHAnsi" w:cstheme="minorBidi"/>
                <w:color w:val="auto"/>
                <w:sz w:val="22"/>
                <w:szCs w:val="22"/>
              </w:rPr>
            </w:pPr>
            <w:r w:rsidRPr="00CE7A8D">
              <w:rPr>
                <w:rFonts w:asciiTheme="minorHAnsi" w:hAnsiTheme="minorHAnsi" w:cstheme="minorBidi"/>
                <w:color w:val="auto"/>
                <w:sz w:val="22"/>
                <w:szCs w:val="22"/>
              </w:rPr>
              <w:t xml:space="preserve">Monitor level of stocks and stores, re-ordering within predetermined budgetary constraints and procedures </w:t>
            </w:r>
          </w:p>
        </w:tc>
      </w:tr>
      <w:tr w:rsidR="007E429D" w14:paraId="14AEC4CC" w14:textId="77777777" w:rsidTr="009D173E">
        <w:trPr>
          <w:trHeight w:val="786"/>
        </w:trPr>
        <w:tc>
          <w:tcPr>
            <w:tcW w:w="1560" w:type="dxa"/>
            <w:shd w:val="clear" w:color="auto" w:fill="auto"/>
            <w:vAlign w:val="center"/>
          </w:tcPr>
          <w:p w14:paraId="32D715D6" w14:textId="77777777" w:rsidR="00FE69D2" w:rsidRPr="00CF11B7" w:rsidRDefault="00FE69D2" w:rsidP="00FE69D2">
            <w:pPr>
              <w:jc w:val="center"/>
              <w:rPr>
                <w:b/>
                <w:sz w:val="20"/>
                <w:szCs w:val="20"/>
              </w:rPr>
            </w:pPr>
            <w:r w:rsidRPr="00CF11B7">
              <w:rPr>
                <w:b/>
                <w:sz w:val="20"/>
                <w:szCs w:val="20"/>
              </w:rPr>
              <w:t>WORKING WITH OTHERS</w:t>
            </w:r>
          </w:p>
        </w:tc>
        <w:tc>
          <w:tcPr>
            <w:tcW w:w="992" w:type="dxa"/>
            <w:vAlign w:val="center"/>
          </w:tcPr>
          <w:p w14:paraId="006D8458" w14:textId="77777777" w:rsidR="00FE69D2" w:rsidRPr="00034819" w:rsidRDefault="00FE69D2" w:rsidP="00FE69D2">
            <w:pPr>
              <w:jc w:val="center"/>
              <w:rPr>
                <w:sz w:val="20"/>
                <w:szCs w:val="20"/>
              </w:rPr>
            </w:pPr>
            <w:r>
              <w:rPr>
                <w:sz w:val="20"/>
                <w:szCs w:val="20"/>
              </w:rPr>
              <w:t>15%</w:t>
            </w:r>
          </w:p>
        </w:tc>
        <w:tc>
          <w:tcPr>
            <w:tcW w:w="1559" w:type="dxa"/>
            <w:vAlign w:val="center"/>
          </w:tcPr>
          <w:p w14:paraId="047AD008" w14:textId="101FFFA4" w:rsidR="00FE69D2" w:rsidRPr="00034819" w:rsidRDefault="00FF688F" w:rsidP="00FE69D2">
            <w:pPr>
              <w:rPr>
                <w:sz w:val="20"/>
                <w:szCs w:val="20"/>
              </w:rPr>
            </w:pPr>
            <w:r>
              <w:rPr>
                <w:sz w:val="20"/>
                <w:szCs w:val="20"/>
              </w:rPr>
              <w:t>I</w:t>
            </w:r>
            <w:r w:rsidR="00FE69D2" w:rsidRPr="00192313">
              <w:rPr>
                <w:sz w:val="20"/>
                <w:szCs w:val="20"/>
              </w:rPr>
              <w:t>nteractions with others</w:t>
            </w:r>
          </w:p>
        </w:tc>
        <w:tc>
          <w:tcPr>
            <w:tcW w:w="6379" w:type="dxa"/>
          </w:tcPr>
          <w:p w14:paraId="5E29F7B4" w14:textId="1E7C86D9" w:rsidR="00FE69D2" w:rsidRDefault="00FE69D2" w:rsidP="00FE69D2">
            <w:pPr>
              <w:pStyle w:val="Default"/>
              <w:numPr>
                <w:ilvl w:val="0"/>
                <w:numId w:val="6"/>
              </w:numPr>
              <w:ind w:left="453" w:hanging="340"/>
              <w:rPr>
                <w:rFonts w:asciiTheme="minorHAnsi" w:hAnsiTheme="minorHAnsi" w:cstheme="minorBidi"/>
                <w:color w:val="auto"/>
                <w:sz w:val="22"/>
                <w:szCs w:val="22"/>
              </w:rPr>
            </w:pPr>
            <w:r w:rsidRPr="00CE7A8D">
              <w:rPr>
                <w:rFonts w:asciiTheme="minorHAnsi" w:hAnsiTheme="minorHAnsi" w:cstheme="minorBidi"/>
                <w:color w:val="auto"/>
                <w:sz w:val="22"/>
                <w:szCs w:val="22"/>
              </w:rPr>
              <w:t>Liaise with external collaborators or other employees</w:t>
            </w:r>
            <w:r w:rsidR="00E648CF">
              <w:rPr>
                <w:rFonts w:asciiTheme="minorHAnsi" w:hAnsiTheme="minorHAnsi" w:cstheme="minorBidi"/>
                <w:color w:val="auto"/>
                <w:sz w:val="22"/>
                <w:szCs w:val="22"/>
              </w:rPr>
              <w:t xml:space="preserve"> </w:t>
            </w:r>
            <w:r w:rsidRPr="00CE7A8D">
              <w:rPr>
                <w:rFonts w:asciiTheme="minorHAnsi" w:hAnsiTheme="minorHAnsi" w:cstheme="minorBidi"/>
                <w:color w:val="auto"/>
                <w:sz w:val="22"/>
                <w:szCs w:val="22"/>
              </w:rPr>
              <w:t>to c</w:t>
            </w:r>
            <w:r>
              <w:rPr>
                <w:rFonts w:asciiTheme="minorHAnsi" w:hAnsiTheme="minorHAnsi" w:cstheme="minorBidi"/>
                <w:color w:val="auto"/>
                <w:sz w:val="22"/>
                <w:szCs w:val="22"/>
              </w:rPr>
              <w:t xml:space="preserve">oordinate and share knowledge </w:t>
            </w:r>
          </w:p>
          <w:p w14:paraId="0B108AF0" w14:textId="281CCA5C" w:rsidR="00FE69D2" w:rsidRPr="00CE7A8D" w:rsidRDefault="00FE69D2" w:rsidP="00FE69D2">
            <w:pPr>
              <w:pStyle w:val="Default"/>
              <w:numPr>
                <w:ilvl w:val="0"/>
                <w:numId w:val="6"/>
              </w:numPr>
              <w:ind w:left="453" w:hanging="340"/>
              <w:rPr>
                <w:rFonts w:asciiTheme="minorHAnsi" w:hAnsiTheme="minorHAnsi" w:cstheme="minorBidi"/>
                <w:color w:val="auto"/>
                <w:sz w:val="22"/>
                <w:szCs w:val="22"/>
              </w:rPr>
            </w:pPr>
            <w:r w:rsidRPr="00CE7A8D">
              <w:rPr>
                <w:rFonts w:asciiTheme="minorHAnsi" w:hAnsiTheme="minorHAnsi" w:cstheme="minorBidi"/>
                <w:color w:val="auto"/>
                <w:sz w:val="22"/>
                <w:szCs w:val="22"/>
              </w:rPr>
              <w:t xml:space="preserve">Attend laboratory or other project meetings </w:t>
            </w:r>
          </w:p>
        </w:tc>
      </w:tr>
      <w:tr w:rsidR="007E429D" w14:paraId="1836E3A3" w14:textId="77777777" w:rsidTr="009D173E">
        <w:trPr>
          <w:trHeight w:val="70"/>
        </w:trPr>
        <w:tc>
          <w:tcPr>
            <w:tcW w:w="1560" w:type="dxa"/>
            <w:shd w:val="clear" w:color="auto" w:fill="auto"/>
            <w:vAlign w:val="center"/>
          </w:tcPr>
          <w:p w14:paraId="0FC09503" w14:textId="1CBBD8CD" w:rsidR="00FE69D2" w:rsidRPr="00CF11B7" w:rsidRDefault="00FE69D2" w:rsidP="00FE69D2">
            <w:pPr>
              <w:jc w:val="center"/>
              <w:rPr>
                <w:b/>
                <w:sz w:val="20"/>
                <w:szCs w:val="20"/>
              </w:rPr>
            </w:pPr>
            <w:r>
              <w:rPr>
                <w:b/>
                <w:sz w:val="20"/>
                <w:szCs w:val="20"/>
              </w:rPr>
              <w:t xml:space="preserve">LEADERSHIP AND MANAGEMENT OF STAFF </w:t>
            </w:r>
          </w:p>
        </w:tc>
        <w:tc>
          <w:tcPr>
            <w:tcW w:w="992" w:type="dxa"/>
            <w:vAlign w:val="center"/>
          </w:tcPr>
          <w:p w14:paraId="6A2151D4" w14:textId="77777777" w:rsidR="00FE69D2" w:rsidRDefault="00FE69D2" w:rsidP="00FE69D2">
            <w:pPr>
              <w:jc w:val="center"/>
              <w:rPr>
                <w:sz w:val="20"/>
                <w:szCs w:val="20"/>
              </w:rPr>
            </w:pPr>
            <w:r>
              <w:rPr>
                <w:sz w:val="20"/>
                <w:szCs w:val="20"/>
              </w:rPr>
              <w:t>5%</w:t>
            </w:r>
          </w:p>
        </w:tc>
        <w:tc>
          <w:tcPr>
            <w:tcW w:w="1559" w:type="dxa"/>
            <w:vAlign w:val="center"/>
          </w:tcPr>
          <w:p w14:paraId="1B4D25A2" w14:textId="13E9EEBF" w:rsidR="00FE69D2" w:rsidRPr="00B91824" w:rsidRDefault="00FE69D2" w:rsidP="00FE69D2">
            <w:pPr>
              <w:rPr>
                <w:sz w:val="20"/>
                <w:szCs w:val="20"/>
              </w:rPr>
            </w:pPr>
            <w:r w:rsidRPr="00192313">
              <w:rPr>
                <w:sz w:val="20"/>
                <w:szCs w:val="20"/>
              </w:rPr>
              <w:t>Supervising and developing more junior staff and taking responsibility for quality of work within the</w:t>
            </w:r>
            <w:r w:rsidR="007F1513">
              <w:rPr>
                <w:sz w:val="20"/>
                <w:szCs w:val="20"/>
              </w:rPr>
              <w:t xml:space="preserve"> laboratory</w:t>
            </w:r>
          </w:p>
        </w:tc>
        <w:tc>
          <w:tcPr>
            <w:tcW w:w="6379" w:type="dxa"/>
          </w:tcPr>
          <w:p w14:paraId="7516D535" w14:textId="77777777" w:rsidR="00FE69D2" w:rsidRDefault="00FE69D2" w:rsidP="00FE69D2">
            <w:pPr>
              <w:pStyle w:val="Default"/>
              <w:numPr>
                <w:ilvl w:val="0"/>
                <w:numId w:val="6"/>
              </w:numPr>
              <w:ind w:left="453" w:hanging="340"/>
              <w:rPr>
                <w:rFonts w:asciiTheme="minorHAnsi" w:hAnsiTheme="minorHAnsi" w:cstheme="minorBidi"/>
                <w:color w:val="auto"/>
                <w:sz w:val="22"/>
                <w:szCs w:val="22"/>
              </w:rPr>
            </w:pPr>
            <w:r w:rsidRPr="00CE7A8D">
              <w:rPr>
                <w:rFonts w:asciiTheme="minorHAnsi" w:hAnsiTheme="minorHAnsi" w:cstheme="minorBidi"/>
                <w:color w:val="auto"/>
                <w:sz w:val="22"/>
                <w:szCs w:val="22"/>
              </w:rPr>
              <w:t>Assist with inductio</w:t>
            </w:r>
            <w:r>
              <w:rPr>
                <w:rFonts w:asciiTheme="minorHAnsi" w:hAnsiTheme="minorHAnsi" w:cstheme="minorBidi"/>
                <w:color w:val="auto"/>
                <w:sz w:val="22"/>
                <w:szCs w:val="22"/>
              </w:rPr>
              <w:t>n or training of new colleagues</w:t>
            </w:r>
          </w:p>
          <w:p w14:paraId="07FE54B5" w14:textId="65940CB8" w:rsidR="00FE69D2" w:rsidRDefault="00FE69D2" w:rsidP="00FE69D2">
            <w:pPr>
              <w:pStyle w:val="Default"/>
              <w:numPr>
                <w:ilvl w:val="0"/>
                <w:numId w:val="6"/>
              </w:numPr>
              <w:ind w:left="453" w:hanging="340"/>
              <w:rPr>
                <w:rFonts w:asciiTheme="minorHAnsi" w:hAnsiTheme="minorHAnsi" w:cstheme="minorBidi"/>
                <w:color w:val="auto"/>
                <w:sz w:val="22"/>
                <w:szCs w:val="22"/>
              </w:rPr>
            </w:pPr>
            <w:r w:rsidRPr="00CE7A8D">
              <w:rPr>
                <w:rFonts w:asciiTheme="minorHAnsi" w:hAnsiTheme="minorHAnsi" w:cstheme="minorBidi"/>
                <w:color w:val="auto"/>
                <w:sz w:val="22"/>
                <w:szCs w:val="22"/>
              </w:rPr>
              <w:t>Supervise visiting workers and work experience students assisting them wi</w:t>
            </w:r>
            <w:r>
              <w:rPr>
                <w:rFonts w:asciiTheme="minorHAnsi" w:hAnsiTheme="minorHAnsi" w:cstheme="minorBidi"/>
                <w:color w:val="auto"/>
                <w:sz w:val="22"/>
                <w:szCs w:val="22"/>
              </w:rPr>
              <w:t xml:space="preserve">th their project </w:t>
            </w:r>
          </w:p>
          <w:p w14:paraId="4304605F" w14:textId="77777777" w:rsidR="00FE69D2" w:rsidRDefault="00FE69D2" w:rsidP="00FE69D2">
            <w:pPr>
              <w:pStyle w:val="Default"/>
              <w:numPr>
                <w:ilvl w:val="0"/>
                <w:numId w:val="6"/>
              </w:numPr>
              <w:ind w:left="453" w:hanging="340"/>
              <w:rPr>
                <w:rFonts w:asciiTheme="minorHAnsi" w:hAnsiTheme="minorHAnsi" w:cstheme="minorBidi"/>
                <w:color w:val="auto"/>
                <w:sz w:val="22"/>
                <w:szCs w:val="22"/>
              </w:rPr>
            </w:pPr>
            <w:r w:rsidRPr="00CE7A8D">
              <w:rPr>
                <w:rFonts w:asciiTheme="minorHAnsi" w:hAnsiTheme="minorHAnsi" w:cstheme="minorBidi"/>
                <w:color w:val="auto"/>
                <w:sz w:val="22"/>
                <w:szCs w:val="22"/>
              </w:rPr>
              <w:t xml:space="preserve">Ensure the safe handling, storage and disposal of hazardous substances and carry out basic risk assessments as required </w:t>
            </w:r>
          </w:p>
          <w:p w14:paraId="19F1F455" w14:textId="77777777" w:rsidR="00C640EE" w:rsidRPr="00C640EE" w:rsidRDefault="00C640EE" w:rsidP="00C640EE">
            <w:pPr>
              <w:autoSpaceDE w:val="0"/>
              <w:autoSpaceDN w:val="0"/>
              <w:adjustRightInd w:val="0"/>
              <w:rPr>
                <w:rFonts w:ascii="Calibri" w:hAnsi="Calibri" w:cs="Calibri"/>
                <w:color w:val="000000"/>
                <w:sz w:val="24"/>
                <w:szCs w:val="24"/>
              </w:rPr>
            </w:pPr>
          </w:p>
          <w:tbl>
            <w:tblPr>
              <w:tblW w:w="6131" w:type="dxa"/>
              <w:tblBorders>
                <w:top w:val="nil"/>
                <w:left w:val="nil"/>
                <w:bottom w:val="nil"/>
                <w:right w:val="nil"/>
              </w:tblBorders>
              <w:tblLayout w:type="fixed"/>
              <w:tblLook w:val="0000" w:firstRow="0" w:lastRow="0" w:firstColumn="0" w:lastColumn="0" w:noHBand="0" w:noVBand="0"/>
            </w:tblPr>
            <w:tblGrid>
              <w:gridCol w:w="6131"/>
            </w:tblGrid>
            <w:tr w:rsidR="00C640EE" w:rsidRPr="00C640EE" w14:paraId="4B7EE608" w14:textId="77777777" w:rsidTr="00E648CF">
              <w:trPr>
                <w:trHeight w:val="781"/>
              </w:trPr>
              <w:tc>
                <w:tcPr>
                  <w:tcW w:w="6131" w:type="dxa"/>
                </w:tcPr>
                <w:p w14:paraId="4568407D" w14:textId="1078D41B" w:rsidR="00C640EE" w:rsidRPr="00C640EE" w:rsidRDefault="00C640EE" w:rsidP="007F1513">
                  <w:pPr>
                    <w:pStyle w:val="Default"/>
                    <w:rPr>
                      <w:sz w:val="16"/>
                      <w:szCs w:val="16"/>
                    </w:rPr>
                  </w:pPr>
                </w:p>
              </w:tc>
            </w:tr>
          </w:tbl>
          <w:p w14:paraId="5E4BACF4" w14:textId="77777777" w:rsidR="00C640EE" w:rsidRPr="00B03B8C" w:rsidRDefault="00C640EE" w:rsidP="00C640EE">
            <w:pPr>
              <w:pStyle w:val="Default"/>
              <w:rPr>
                <w:rFonts w:asciiTheme="minorHAnsi" w:hAnsiTheme="minorHAnsi" w:cstheme="minorBidi"/>
                <w:color w:val="auto"/>
                <w:sz w:val="22"/>
                <w:szCs w:val="22"/>
              </w:rPr>
            </w:pPr>
          </w:p>
        </w:tc>
      </w:tr>
      <w:tr w:rsidR="007E429D" w14:paraId="2148D443" w14:textId="77777777" w:rsidTr="009D173E">
        <w:tc>
          <w:tcPr>
            <w:tcW w:w="1560" w:type="dxa"/>
            <w:shd w:val="clear" w:color="auto" w:fill="auto"/>
            <w:vAlign w:val="center"/>
          </w:tcPr>
          <w:p w14:paraId="0CC79346" w14:textId="77777777" w:rsidR="00FE69D2" w:rsidRPr="00CF11B7" w:rsidRDefault="00FE69D2" w:rsidP="00FE69D2">
            <w:pPr>
              <w:jc w:val="center"/>
              <w:rPr>
                <w:b/>
                <w:sz w:val="20"/>
                <w:szCs w:val="20"/>
              </w:rPr>
            </w:pPr>
            <w:r w:rsidRPr="00192313">
              <w:rPr>
                <w:b/>
                <w:sz w:val="20"/>
                <w:szCs w:val="20"/>
              </w:rPr>
              <w:t>K</w:t>
            </w:r>
            <w:r>
              <w:rPr>
                <w:b/>
                <w:sz w:val="20"/>
                <w:szCs w:val="20"/>
              </w:rPr>
              <w:t xml:space="preserve">NOWLEDGE EXCHANGE, COMMERCIALISATION AND OUTREACH ACTIVITIES </w:t>
            </w:r>
          </w:p>
        </w:tc>
        <w:tc>
          <w:tcPr>
            <w:tcW w:w="992" w:type="dxa"/>
            <w:vAlign w:val="center"/>
          </w:tcPr>
          <w:p w14:paraId="5F699A9A" w14:textId="77777777" w:rsidR="00FE69D2" w:rsidRDefault="00FE69D2" w:rsidP="00FE69D2">
            <w:pPr>
              <w:jc w:val="center"/>
              <w:rPr>
                <w:sz w:val="20"/>
                <w:szCs w:val="20"/>
              </w:rPr>
            </w:pPr>
            <w:r>
              <w:rPr>
                <w:sz w:val="20"/>
                <w:szCs w:val="20"/>
              </w:rPr>
              <w:t>5%</w:t>
            </w:r>
          </w:p>
        </w:tc>
        <w:tc>
          <w:tcPr>
            <w:tcW w:w="1559" w:type="dxa"/>
            <w:vAlign w:val="center"/>
          </w:tcPr>
          <w:p w14:paraId="715CEC4B" w14:textId="77777777" w:rsidR="00FE69D2" w:rsidRPr="00B91824" w:rsidRDefault="00FE69D2" w:rsidP="00FE69D2">
            <w:pPr>
              <w:rPr>
                <w:sz w:val="20"/>
                <w:szCs w:val="20"/>
              </w:rPr>
            </w:pPr>
            <w:r w:rsidRPr="00192313">
              <w:rPr>
                <w:sz w:val="20"/>
                <w:szCs w:val="20"/>
              </w:rPr>
              <w:t>Promoting the work of the Institute and/or that of the role-holder</w:t>
            </w:r>
          </w:p>
        </w:tc>
        <w:tc>
          <w:tcPr>
            <w:tcW w:w="6379" w:type="dxa"/>
          </w:tcPr>
          <w:p w14:paraId="6F69F8EB" w14:textId="7221C0CD" w:rsidR="003D42D5" w:rsidRDefault="00FE69D2" w:rsidP="003D42D5">
            <w:pPr>
              <w:pStyle w:val="Default"/>
              <w:numPr>
                <w:ilvl w:val="0"/>
                <w:numId w:val="6"/>
              </w:numPr>
              <w:ind w:left="453" w:hanging="340"/>
              <w:rPr>
                <w:rFonts w:asciiTheme="minorHAnsi" w:hAnsiTheme="minorHAnsi" w:cstheme="minorBidi"/>
                <w:color w:val="auto"/>
                <w:sz w:val="22"/>
                <w:szCs w:val="22"/>
              </w:rPr>
            </w:pPr>
            <w:r w:rsidRPr="00B03B8C">
              <w:rPr>
                <w:rFonts w:asciiTheme="minorHAnsi" w:hAnsiTheme="minorHAnsi" w:cstheme="minorBidi"/>
                <w:color w:val="auto"/>
                <w:sz w:val="22"/>
                <w:szCs w:val="22"/>
              </w:rPr>
              <w:t xml:space="preserve">Assist with the presentation of research </w:t>
            </w:r>
            <w:r w:rsidR="003D42D5">
              <w:rPr>
                <w:rFonts w:asciiTheme="minorHAnsi" w:hAnsiTheme="minorHAnsi" w:cstheme="minorBidi"/>
                <w:color w:val="auto"/>
                <w:sz w:val="22"/>
                <w:szCs w:val="22"/>
              </w:rPr>
              <w:t>at conferences</w:t>
            </w:r>
          </w:p>
          <w:p w14:paraId="3CDDBA82" w14:textId="0D91EDBA" w:rsidR="00FE69D2" w:rsidRPr="00B03B8C" w:rsidRDefault="0015566E" w:rsidP="003D42D5">
            <w:pPr>
              <w:pStyle w:val="Default"/>
              <w:numPr>
                <w:ilvl w:val="0"/>
                <w:numId w:val="6"/>
              </w:numPr>
              <w:ind w:left="453" w:hanging="340"/>
              <w:rPr>
                <w:rFonts w:asciiTheme="minorHAnsi" w:hAnsiTheme="minorHAnsi" w:cstheme="minorBidi"/>
                <w:color w:val="auto"/>
                <w:sz w:val="22"/>
                <w:szCs w:val="22"/>
              </w:rPr>
            </w:pPr>
            <w:r>
              <w:rPr>
                <w:rFonts w:asciiTheme="minorHAnsi" w:hAnsiTheme="minorHAnsi" w:cstheme="minorBidi"/>
                <w:color w:val="auto"/>
                <w:sz w:val="22"/>
                <w:szCs w:val="22"/>
              </w:rPr>
              <w:t>Interact with all partners on this project</w:t>
            </w:r>
          </w:p>
        </w:tc>
      </w:tr>
      <w:tr w:rsidR="007E429D" w14:paraId="20256D3E" w14:textId="77777777" w:rsidTr="009D173E">
        <w:tc>
          <w:tcPr>
            <w:tcW w:w="1560" w:type="dxa"/>
            <w:shd w:val="clear" w:color="auto" w:fill="auto"/>
            <w:vAlign w:val="center"/>
          </w:tcPr>
          <w:p w14:paraId="0203C950" w14:textId="77777777" w:rsidR="00FE69D2" w:rsidRPr="00CF11B7" w:rsidRDefault="00FE69D2" w:rsidP="00FE69D2">
            <w:pPr>
              <w:jc w:val="center"/>
              <w:rPr>
                <w:b/>
                <w:sz w:val="20"/>
                <w:szCs w:val="20"/>
              </w:rPr>
            </w:pPr>
            <w:r w:rsidRPr="00CF11B7">
              <w:rPr>
                <w:b/>
                <w:sz w:val="20"/>
                <w:szCs w:val="20"/>
              </w:rPr>
              <w:t>CONTINUING PROFESSIONAL DEVELOPMENT</w:t>
            </w:r>
          </w:p>
        </w:tc>
        <w:tc>
          <w:tcPr>
            <w:tcW w:w="992" w:type="dxa"/>
            <w:vAlign w:val="center"/>
          </w:tcPr>
          <w:p w14:paraId="664EB3AA" w14:textId="77777777" w:rsidR="00FE69D2" w:rsidRPr="00034819" w:rsidRDefault="00FE69D2" w:rsidP="00FE69D2">
            <w:pPr>
              <w:jc w:val="center"/>
              <w:rPr>
                <w:sz w:val="20"/>
                <w:szCs w:val="20"/>
              </w:rPr>
            </w:pPr>
            <w:r>
              <w:rPr>
                <w:sz w:val="20"/>
                <w:szCs w:val="20"/>
              </w:rPr>
              <w:t>5%</w:t>
            </w:r>
          </w:p>
        </w:tc>
        <w:tc>
          <w:tcPr>
            <w:tcW w:w="1559" w:type="dxa"/>
            <w:vAlign w:val="center"/>
          </w:tcPr>
          <w:p w14:paraId="744F640A" w14:textId="77777777" w:rsidR="00FE69D2" w:rsidRPr="00034819" w:rsidRDefault="00FE69D2" w:rsidP="00FE69D2">
            <w:pPr>
              <w:rPr>
                <w:sz w:val="20"/>
                <w:szCs w:val="20"/>
              </w:rPr>
            </w:pPr>
            <w:r w:rsidRPr="00192313">
              <w:rPr>
                <w:sz w:val="20"/>
                <w:szCs w:val="20"/>
              </w:rPr>
              <w:t xml:space="preserve">Identification and actioning of learning objectives and the opportunities </w:t>
            </w:r>
            <w:r w:rsidRPr="00192313">
              <w:rPr>
                <w:sz w:val="20"/>
                <w:szCs w:val="20"/>
              </w:rPr>
              <w:lastRenderedPageBreak/>
              <w:t>and resources available to achieve these</w:t>
            </w:r>
          </w:p>
        </w:tc>
        <w:tc>
          <w:tcPr>
            <w:tcW w:w="6379" w:type="dxa"/>
          </w:tcPr>
          <w:p w14:paraId="24BDB7F7" w14:textId="77777777" w:rsidR="00FE69D2" w:rsidRPr="00B03B8C" w:rsidRDefault="00FE69D2" w:rsidP="00FE69D2">
            <w:pPr>
              <w:pStyle w:val="Default"/>
              <w:numPr>
                <w:ilvl w:val="0"/>
                <w:numId w:val="6"/>
              </w:numPr>
              <w:ind w:left="453" w:hanging="340"/>
              <w:rPr>
                <w:rFonts w:asciiTheme="minorHAnsi" w:hAnsiTheme="minorHAnsi" w:cstheme="minorBidi"/>
                <w:color w:val="auto"/>
                <w:sz w:val="22"/>
                <w:szCs w:val="22"/>
              </w:rPr>
            </w:pPr>
            <w:r w:rsidRPr="00B03B8C">
              <w:rPr>
                <w:rFonts w:asciiTheme="minorHAnsi" w:hAnsiTheme="minorHAnsi" w:cstheme="minorBidi"/>
                <w:color w:val="auto"/>
                <w:sz w:val="22"/>
                <w:szCs w:val="22"/>
              </w:rPr>
              <w:lastRenderedPageBreak/>
              <w:t xml:space="preserve">Share knowledge in a supportive way with less-experienced individuals </w:t>
            </w:r>
          </w:p>
          <w:p w14:paraId="0F0F86D9" w14:textId="615A82B2" w:rsidR="0015566E" w:rsidRDefault="0015566E" w:rsidP="00FE69D2">
            <w:pPr>
              <w:pStyle w:val="Default"/>
              <w:numPr>
                <w:ilvl w:val="0"/>
                <w:numId w:val="6"/>
              </w:numPr>
              <w:ind w:left="453" w:hanging="340"/>
              <w:rPr>
                <w:rFonts w:asciiTheme="minorHAnsi" w:hAnsiTheme="minorHAnsi" w:cstheme="minorBidi"/>
                <w:color w:val="auto"/>
                <w:sz w:val="22"/>
                <w:szCs w:val="22"/>
              </w:rPr>
            </w:pPr>
            <w:r>
              <w:rPr>
                <w:rFonts w:asciiTheme="minorHAnsi" w:hAnsiTheme="minorHAnsi" w:cstheme="minorBidi"/>
                <w:color w:val="auto"/>
                <w:sz w:val="22"/>
                <w:szCs w:val="22"/>
              </w:rPr>
              <w:t>Help prepare data for publication where applicable and receive acknowledgement where due as a contributor</w:t>
            </w:r>
          </w:p>
          <w:p w14:paraId="509FDE71" w14:textId="77777777" w:rsidR="00FE69D2" w:rsidRPr="00B03B8C" w:rsidRDefault="00FE69D2" w:rsidP="00507136">
            <w:pPr>
              <w:pStyle w:val="Default"/>
              <w:rPr>
                <w:rFonts w:asciiTheme="minorHAnsi" w:hAnsiTheme="minorHAnsi" w:cstheme="minorBidi"/>
                <w:color w:val="auto"/>
                <w:sz w:val="22"/>
                <w:szCs w:val="22"/>
              </w:rPr>
            </w:pPr>
          </w:p>
        </w:tc>
      </w:tr>
      <w:tr w:rsidR="009D173E" w14:paraId="27A70DE3" w14:textId="77777777" w:rsidTr="009D173E">
        <w:tc>
          <w:tcPr>
            <w:tcW w:w="1560" w:type="dxa"/>
            <w:shd w:val="clear" w:color="auto" w:fill="auto"/>
            <w:vAlign w:val="center"/>
          </w:tcPr>
          <w:p w14:paraId="56DCB558" w14:textId="77777777" w:rsidR="009D173E" w:rsidRPr="00CF11B7" w:rsidRDefault="009D173E" w:rsidP="009D173E">
            <w:pPr>
              <w:jc w:val="center"/>
              <w:rPr>
                <w:b/>
                <w:sz w:val="20"/>
                <w:szCs w:val="20"/>
              </w:rPr>
            </w:pPr>
            <w:r>
              <w:rPr>
                <w:b/>
                <w:sz w:val="20"/>
                <w:szCs w:val="20"/>
              </w:rPr>
              <w:t>Competencies</w:t>
            </w:r>
          </w:p>
        </w:tc>
        <w:tc>
          <w:tcPr>
            <w:tcW w:w="992" w:type="dxa"/>
            <w:vAlign w:val="center"/>
          </w:tcPr>
          <w:p w14:paraId="6C25D84B" w14:textId="77777777" w:rsidR="009D173E" w:rsidRDefault="009D173E" w:rsidP="009D173E">
            <w:pPr>
              <w:jc w:val="center"/>
              <w:rPr>
                <w:sz w:val="20"/>
                <w:szCs w:val="20"/>
              </w:rPr>
            </w:pPr>
          </w:p>
        </w:tc>
        <w:tc>
          <w:tcPr>
            <w:tcW w:w="1559" w:type="dxa"/>
            <w:vAlign w:val="center"/>
          </w:tcPr>
          <w:p w14:paraId="02E7A199" w14:textId="77777777" w:rsidR="009D173E" w:rsidRPr="00ED10E5" w:rsidRDefault="009D173E" w:rsidP="009D173E">
            <w:pPr>
              <w:rPr>
                <w:sz w:val="20"/>
                <w:szCs w:val="20"/>
              </w:rPr>
            </w:pPr>
            <w:r>
              <w:rPr>
                <w:sz w:val="20"/>
                <w:szCs w:val="20"/>
              </w:rPr>
              <w:t>Stage 1</w:t>
            </w:r>
          </w:p>
        </w:tc>
        <w:tc>
          <w:tcPr>
            <w:tcW w:w="6379" w:type="dxa"/>
          </w:tcPr>
          <w:p w14:paraId="0B2F10E0" w14:textId="77777777" w:rsidR="009D173E" w:rsidRPr="00E44B6F" w:rsidRDefault="009D173E" w:rsidP="009D173E">
            <w:pPr>
              <w:pStyle w:val="ListParagraph"/>
              <w:numPr>
                <w:ilvl w:val="0"/>
                <w:numId w:val="3"/>
              </w:numPr>
              <w:ind w:left="357" w:hanging="357"/>
              <w:rPr>
                <w:sz w:val="20"/>
                <w:szCs w:val="20"/>
              </w:rPr>
            </w:pPr>
            <w:r>
              <w:rPr>
                <w:sz w:val="20"/>
                <w:szCs w:val="20"/>
              </w:rPr>
              <w:t>See Appendix</w:t>
            </w:r>
          </w:p>
        </w:tc>
      </w:tr>
    </w:tbl>
    <w:p w14:paraId="4ECC83E3" w14:textId="77777777" w:rsidR="0008035A" w:rsidRDefault="0008035A"/>
    <w:p w14:paraId="16EC8288" w14:textId="77777777" w:rsidR="0081302B" w:rsidRDefault="0081302B"/>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389"/>
        <w:gridCol w:w="4281"/>
        <w:gridCol w:w="1134"/>
        <w:gridCol w:w="1134"/>
        <w:gridCol w:w="1276"/>
      </w:tblGrid>
      <w:tr w:rsidR="00BB0BBB" w:rsidRPr="001D571A" w14:paraId="7AD3CEE1" w14:textId="77777777" w:rsidTr="00B7099C">
        <w:trPr>
          <w:trHeight w:hRule="exact" w:val="454"/>
          <w:jc w:val="center"/>
        </w:trPr>
        <w:tc>
          <w:tcPr>
            <w:tcW w:w="9776" w:type="dxa"/>
            <w:gridSpan w:val="6"/>
            <w:shd w:val="clear" w:color="auto" w:fill="006600"/>
            <w:vAlign w:val="center"/>
          </w:tcPr>
          <w:p w14:paraId="0A585C26" w14:textId="77777777" w:rsidR="00BB0BBB" w:rsidRPr="001D571A" w:rsidRDefault="00BB0BBB" w:rsidP="00B7099C">
            <w:pPr>
              <w:jc w:val="center"/>
              <w:rPr>
                <w:rFonts w:ascii="Calibri" w:eastAsia="Calibri" w:hAnsi="Calibri"/>
                <w:b/>
                <w:sz w:val="28"/>
                <w:szCs w:val="28"/>
              </w:rPr>
            </w:pPr>
            <w:r w:rsidRPr="001D571A">
              <w:rPr>
                <w:rFonts w:ascii="Calibri" w:eastAsia="Calibri" w:hAnsi="Calibri"/>
                <w:b/>
                <w:sz w:val="28"/>
                <w:szCs w:val="28"/>
              </w:rPr>
              <w:t>PERSON SPECIFICATION AND SHORTLISTING CRITERIA*</w:t>
            </w:r>
          </w:p>
        </w:tc>
      </w:tr>
      <w:tr w:rsidR="009A035E" w:rsidRPr="001D571A" w14:paraId="2CA44B43" w14:textId="77777777" w:rsidTr="00B7099C">
        <w:trPr>
          <w:trHeight w:hRule="exact" w:val="284"/>
          <w:jc w:val="center"/>
        </w:trPr>
        <w:tc>
          <w:tcPr>
            <w:tcW w:w="1951" w:type="dxa"/>
            <w:gridSpan w:val="2"/>
            <w:shd w:val="clear" w:color="auto" w:fill="F2F2F2"/>
            <w:vAlign w:val="center"/>
          </w:tcPr>
          <w:p w14:paraId="2AB48CF8" w14:textId="77777777" w:rsidR="009A035E" w:rsidRPr="001D571A" w:rsidRDefault="009A035E" w:rsidP="009A035E">
            <w:pPr>
              <w:rPr>
                <w:rFonts w:ascii="Calibri" w:eastAsia="Calibri" w:hAnsi="Calibri"/>
                <w:b/>
                <w:sz w:val="20"/>
              </w:rPr>
            </w:pPr>
            <w:r w:rsidRPr="001D571A">
              <w:rPr>
                <w:rFonts w:ascii="Calibri" w:eastAsia="Calibri" w:hAnsi="Calibri"/>
                <w:b/>
                <w:sz w:val="20"/>
              </w:rPr>
              <w:t>SPECIFIC JOB TITLE</w:t>
            </w:r>
          </w:p>
        </w:tc>
        <w:tc>
          <w:tcPr>
            <w:tcW w:w="7825" w:type="dxa"/>
            <w:gridSpan w:val="4"/>
            <w:shd w:val="clear" w:color="auto" w:fill="auto"/>
            <w:vAlign w:val="center"/>
          </w:tcPr>
          <w:p w14:paraId="6B90CA0D" w14:textId="7E370765" w:rsidR="009A035E" w:rsidRPr="001D571A" w:rsidRDefault="009A035E" w:rsidP="009A035E">
            <w:pPr>
              <w:rPr>
                <w:rFonts w:ascii="Calibri" w:eastAsia="Calibri" w:hAnsi="Calibri"/>
              </w:rPr>
            </w:pPr>
            <w:r>
              <w:rPr>
                <w:sz w:val="20"/>
                <w:szCs w:val="20"/>
              </w:rPr>
              <w:t>SCIENTIFIC TECHNICIAN</w:t>
            </w:r>
          </w:p>
        </w:tc>
      </w:tr>
      <w:tr w:rsidR="009A035E" w:rsidRPr="001D571A" w14:paraId="662B75DA" w14:textId="77777777" w:rsidTr="00B7099C">
        <w:trPr>
          <w:trHeight w:hRule="exact" w:val="284"/>
          <w:jc w:val="center"/>
        </w:trPr>
        <w:tc>
          <w:tcPr>
            <w:tcW w:w="1951" w:type="dxa"/>
            <w:gridSpan w:val="2"/>
            <w:shd w:val="clear" w:color="auto" w:fill="F2F2F2"/>
            <w:vAlign w:val="center"/>
          </w:tcPr>
          <w:p w14:paraId="35E80A9A" w14:textId="77777777" w:rsidR="009A035E" w:rsidRPr="001D571A" w:rsidRDefault="009A035E" w:rsidP="009A035E">
            <w:pPr>
              <w:rPr>
                <w:rFonts w:ascii="Calibri" w:eastAsia="Calibri" w:hAnsi="Calibri"/>
                <w:b/>
                <w:sz w:val="20"/>
              </w:rPr>
            </w:pPr>
            <w:r>
              <w:rPr>
                <w:rFonts w:ascii="Calibri" w:eastAsia="Calibri" w:hAnsi="Calibri"/>
                <w:b/>
                <w:sz w:val="20"/>
              </w:rPr>
              <w:t>GENERIC ROLE TITLE</w:t>
            </w:r>
          </w:p>
        </w:tc>
        <w:tc>
          <w:tcPr>
            <w:tcW w:w="7825" w:type="dxa"/>
            <w:gridSpan w:val="4"/>
            <w:shd w:val="clear" w:color="auto" w:fill="auto"/>
            <w:vAlign w:val="center"/>
          </w:tcPr>
          <w:p w14:paraId="21EB97CE" w14:textId="11211AFB" w:rsidR="009A035E" w:rsidRPr="001D571A" w:rsidRDefault="009A035E" w:rsidP="009A035E">
            <w:pPr>
              <w:rPr>
                <w:rFonts w:ascii="Calibri" w:eastAsia="Calibri" w:hAnsi="Calibri"/>
                <w:sz w:val="20"/>
              </w:rPr>
            </w:pPr>
            <w:r>
              <w:rPr>
                <w:sz w:val="20"/>
                <w:szCs w:val="20"/>
              </w:rPr>
              <w:t>SCIENTIFIC TECHNICIAN</w:t>
            </w:r>
          </w:p>
        </w:tc>
      </w:tr>
      <w:tr w:rsidR="009A035E" w:rsidRPr="001D571A" w14:paraId="13589548" w14:textId="77777777" w:rsidTr="00B7099C">
        <w:trPr>
          <w:trHeight w:hRule="exact" w:val="284"/>
          <w:jc w:val="center"/>
        </w:trPr>
        <w:tc>
          <w:tcPr>
            <w:tcW w:w="1951" w:type="dxa"/>
            <w:gridSpan w:val="2"/>
            <w:shd w:val="clear" w:color="auto" w:fill="F2F2F2"/>
            <w:vAlign w:val="center"/>
          </w:tcPr>
          <w:p w14:paraId="2C5518FE" w14:textId="77777777" w:rsidR="009A035E" w:rsidRPr="001D571A" w:rsidRDefault="009A035E" w:rsidP="009A035E">
            <w:pPr>
              <w:rPr>
                <w:rFonts w:ascii="Calibri" w:eastAsia="Calibri" w:hAnsi="Calibri"/>
                <w:b/>
                <w:sz w:val="20"/>
              </w:rPr>
            </w:pPr>
            <w:r>
              <w:rPr>
                <w:rFonts w:ascii="Calibri" w:eastAsia="Calibri" w:hAnsi="Calibri"/>
                <w:b/>
                <w:sz w:val="20"/>
              </w:rPr>
              <w:t>LEVEL/GRADE</w:t>
            </w:r>
          </w:p>
        </w:tc>
        <w:tc>
          <w:tcPr>
            <w:tcW w:w="7825" w:type="dxa"/>
            <w:gridSpan w:val="4"/>
            <w:shd w:val="clear" w:color="auto" w:fill="auto"/>
            <w:vAlign w:val="center"/>
          </w:tcPr>
          <w:p w14:paraId="57AC9839" w14:textId="3D34C24D" w:rsidR="009A035E" w:rsidRPr="001D571A" w:rsidRDefault="009A035E" w:rsidP="009A035E">
            <w:pPr>
              <w:rPr>
                <w:rFonts w:ascii="Calibri" w:eastAsia="Calibri" w:hAnsi="Calibri"/>
                <w:sz w:val="20"/>
              </w:rPr>
            </w:pPr>
            <w:r>
              <w:rPr>
                <w:sz w:val="20"/>
                <w:szCs w:val="20"/>
              </w:rPr>
              <w:t>C</w:t>
            </w:r>
          </w:p>
        </w:tc>
      </w:tr>
      <w:tr w:rsidR="009A035E" w:rsidRPr="001D571A" w14:paraId="48AF46AA" w14:textId="77777777" w:rsidTr="00B7099C">
        <w:trPr>
          <w:trHeight w:hRule="exact" w:val="284"/>
          <w:jc w:val="center"/>
        </w:trPr>
        <w:tc>
          <w:tcPr>
            <w:tcW w:w="1951" w:type="dxa"/>
            <w:gridSpan w:val="2"/>
            <w:shd w:val="clear" w:color="auto" w:fill="F2F2F2"/>
            <w:vAlign w:val="center"/>
          </w:tcPr>
          <w:p w14:paraId="4863A513" w14:textId="77777777" w:rsidR="009A035E" w:rsidRPr="001D571A" w:rsidRDefault="009A035E" w:rsidP="009A035E">
            <w:pPr>
              <w:rPr>
                <w:rFonts w:ascii="Calibri" w:eastAsia="Calibri" w:hAnsi="Calibri"/>
                <w:b/>
                <w:sz w:val="20"/>
              </w:rPr>
            </w:pPr>
            <w:r w:rsidRPr="001D571A">
              <w:rPr>
                <w:rFonts w:ascii="Calibri" w:eastAsia="Calibri" w:hAnsi="Calibri"/>
                <w:b/>
                <w:sz w:val="20"/>
              </w:rPr>
              <w:t>JOB FAMILY</w:t>
            </w:r>
          </w:p>
        </w:tc>
        <w:tc>
          <w:tcPr>
            <w:tcW w:w="7825" w:type="dxa"/>
            <w:gridSpan w:val="4"/>
            <w:shd w:val="clear" w:color="auto" w:fill="auto"/>
            <w:vAlign w:val="center"/>
          </w:tcPr>
          <w:p w14:paraId="31C0B367" w14:textId="4F803BD5" w:rsidR="009A035E" w:rsidRPr="001D571A" w:rsidRDefault="009A035E" w:rsidP="009A035E">
            <w:pPr>
              <w:rPr>
                <w:rFonts w:ascii="Calibri" w:eastAsia="Calibri" w:hAnsi="Calibri"/>
                <w:sz w:val="20"/>
              </w:rPr>
            </w:pPr>
            <w:r>
              <w:rPr>
                <w:sz w:val="20"/>
                <w:szCs w:val="20"/>
              </w:rPr>
              <w:t xml:space="preserve">SCIENCE CAPABILITIES </w:t>
            </w:r>
          </w:p>
        </w:tc>
      </w:tr>
      <w:tr w:rsidR="009A035E" w:rsidRPr="001D571A" w14:paraId="508B42EF" w14:textId="77777777" w:rsidTr="00B7099C">
        <w:trPr>
          <w:trHeight w:hRule="exact" w:val="284"/>
          <w:jc w:val="center"/>
        </w:trPr>
        <w:tc>
          <w:tcPr>
            <w:tcW w:w="1951" w:type="dxa"/>
            <w:gridSpan w:val="2"/>
            <w:shd w:val="clear" w:color="auto" w:fill="F2F2F2"/>
            <w:vAlign w:val="center"/>
          </w:tcPr>
          <w:p w14:paraId="0736D635" w14:textId="77777777" w:rsidR="009A035E" w:rsidRPr="001D571A" w:rsidRDefault="009A035E" w:rsidP="009A035E">
            <w:pPr>
              <w:rPr>
                <w:rFonts w:ascii="Calibri" w:eastAsia="Calibri" w:hAnsi="Calibri"/>
                <w:b/>
                <w:sz w:val="20"/>
              </w:rPr>
            </w:pPr>
            <w:r w:rsidRPr="001D571A">
              <w:rPr>
                <w:rFonts w:ascii="Calibri" w:eastAsia="Calibri" w:hAnsi="Calibri"/>
                <w:b/>
                <w:sz w:val="20"/>
              </w:rPr>
              <w:t>CONTRACT TYPE</w:t>
            </w:r>
          </w:p>
        </w:tc>
        <w:tc>
          <w:tcPr>
            <w:tcW w:w="7825" w:type="dxa"/>
            <w:gridSpan w:val="4"/>
            <w:shd w:val="clear" w:color="auto" w:fill="auto"/>
            <w:vAlign w:val="center"/>
          </w:tcPr>
          <w:p w14:paraId="5DC458B0" w14:textId="23CE2DBF" w:rsidR="009A035E" w:rsidRPr="001D571A" w:rsidRDefault="005127D7" w:rsidP="009A035E">
            <w:pPr>
              <w:rPr>
                <w:rFonts w:ascii="Calibri" w:eastAsia="Calibri" w:hAnsi="Calibri"/>
              </w:rPr>
            </w:pPr>
            <w:r>
              <w:rPr>
                <w:sz w:val="20"/>
                <w:szCs w:val="20"/>
              </w:rPr>
              <w:t>Full</w:t>
            </w:r>
            <w:r w:rsidR="009A035E" w:rsidRPr="009676A4">
              <w:rPr>
                <w:sz w:val="20"/>
                <w:szCs w:val="20"/>
              </w:rPr>
              <w:t xml:space="preserve">-time </w:t>
            </w:r>
          </w:p>
        </w:tc>
      </w:tr>
      <w:tr w:rsidR="009A035E" w:rsidRPr="001D571A" w14:paraId="76116AEB" w14:textId="77777777" w:rsidTr="00B7099C">
        <w:trPr>
          <w:trHeight w:hRule="exact" w:val="284"/>
          <w:jc w:val="center"/>
        </w:trPr>
        <w:tc>
          <w:tcPr>
            <w:tcW w:w="1951" w:type="dxa"/>
            <w:gridSpan w:val="2"/>
            <w:shd w:val="clear" w:color="auto" w:fill="F2F2F2"/>
            <w:vAlign w:val="center"/>
          </w:tcPr>
          <w:p w14:paraId="0993B35A" w14:textId="77777777" w:rsidR="009A035E" w:rsidRPr="001D571A" w:rsidRDefault="009A035E" w:rsidP="009A035E">
            <w:pPr>
              <w:rPr>
                <w:rFonts w:ascii="Calibri" w:eastAsia="Calibri" w:hAnsi="Calibri"/>
                <w:b/>
                <w:sz w:val="20"/>
              </w:rPr>
            </w:pPr>
            <w:r w:rsidRPr="001D571A">
              <w:rPr>
                <w:rFonts w:ascii="Calibri" w:eastAsia="Calibri" w:hAnsi="Calibri"/>
                <w:b/>
                <w:sz w:val="20"/>
              </w:rPr>
              <w:t>HOURS</w:t>
            </w:r>
          </w:p>
        </w:tc>
        <w:tc>
          <w:tcPr>
            <w:tcW w:w="7825" w:type="dxa"/>
            <w:gridSpan w:val="4"/>
            <w:shd w:val="clear" w:color="auto" w:fill="auto"/>
            <w:vAlign w:val="center"/>
          </w:tcPr>
          <w:p w14:paraId="02544616" w14:textId="1BD9289A" w:rsidR="009A035E" w:rsidRPr="001D571A" w:rsidRDefault="005127D7" w:rsidP="009A035E">
            <w:pPr>
              <w:rPr>
                <w:rFonts w:ascii="Calibri" w:eastAsia="Calibri" w:hAnsi="Calibri"/>
              </w:rPr>
            </w:pPr>
            <w:r>
              <w:rPr>
                <w:sz w:val="20"/>
                <w:szCs w:val="20"/>
              </w:rPr>
              <w:t>37</w:t>
            </w:r>
            <w:r w:rsidR="009A035E">
              <w:rPr>
                <w:sz w:val="20"/>
                <w:szCs w:val="20"/>
              </w:rPr>
              <w:t xml:space="preserve"> </w:t>
            </w:r>
            <w:r w:rsidR="009A035E" w:rsidRPr="009676A4">
              <w:rPr>
                <w:sz w:val="20"/>
                <w:szCs w:val="20"/>
              </w:rPr>
              <w:t>h</w:t>
            </w:r>
            <w:r w:rsidR="009A035E">
              <w:rPr>
                <w:sz w:val="20"/>
                <w:szCs w:val="20"/>
              </w:rPr>
              <w:t>ours</w:t>
            </w:r>
            <w:r w:rsidR="009A035E" w:rsidRPr="009676A4">
              <w:rPr>
                <w:sz w:val="20"/>
                <w:szCs w:val="20"/>
              </w:rPr>
              <w:t xml:space="preserve"> per week</w:t>
            </w:r>
          </w:p>
        </w:tc>
      </w:tr>
      <w:tr w:rsidR="009A035E" w:rsidRPr="001D571A" w14:paraId="2F44D038" w14:textId="77777777" w:rsidTr="00B7099C">
        <w:trPr>
          <w:trHeight w:hRule="exact" w:val="284"/>
          <w:jc w:val="center"/>
        </w:trPr>
        <w:tc>
          <w:tcPr>
            <w:tcW w:w="1951" w:type="dxa"/>
            <w:gridSpan w:val="2"/>
            <w:shd w:val="clear" w:color="auto" w:fill="F2F2F2"/>
            <w:vAlign w:val="center"/>
          </w:tcPr>
          <w:p w14:paraId="153FAAAB" w14:textId="77777777" w:rsidR="009A035E" w:rsidRPr="001D571A" w:rsidRDefault="009A035E" w:rsidP="009A035E">
            <w:pPr>
              <w:rPr>
                <w:rFonts w:ascii="Calibri" w:eastAsia="Calibri" w:hAnsi="Calibri"/>
                <w:b/>
                <w:sz w:val="20"/>
              </w:rPr>
            </w:pPr>
            <w:r w:rsidRPr="001D571A">
              <w:rPr>
                <w:rFonts w:ascii="Calibri" w:eastAsia="Calibri" w:hAnsi="Calibri"/>
                <w:b/>
                <w:sz w:val="20"/>
              </w:rPr>
              <w:t>REPORTS TO</w:t>
            </w:r>
          </w:p>
        </w:tc>
        <w:tc>
          <w:tcPr>
            <w:tcW w:w="7825" w:type="dxa"/>
            <w:gridSpan w:val="4"/>
            <w:shd w:val="clear" w:color="auto" w:fill="auto"/>
            <w:vAlign w:val="center"/>
          </w:tcPr>
          <w:p w14:paraId="46831EE3" w14:textId="4E61C14F" w:rsidR="009A035E" w:rsidRPr="001D571A" w:rsidRDefault="009A035E" w:rsidP="009A035E">
            <w:pPr>
              <w:rPr>
                <w:rFonts w:ascii="Calibri" w:eastAsia="Calibri" w:hAnsi="Calibri"/>
              </w:rPr>
            </w:pPr>
            <w:r>
              <w:rPr>
                <w:sz w:val="20"/>
                <w:szCs w:val="20"/>
              </w:rPr>
              <w:t>Line Manager</w:t>
            </w:r>
          </w:p>
        </w:tc>
      </w:tr>
      <w:tr w:rsidR="003024FF" w:rsidRPr="001D571A" w14:paraId="7C91D15C" w14:textId="77777777" w:rsidTr="00B7099C">
        <w:trPr>
          <w:trHeight w:hRule="exact" w:val="284"/>
          <w:jc w:val="center"/>
        </w:trPr>
        <w:tc>
          <w:tcPr>
            <w:tcW w:w="1951" w:type="dxa"/>
            <w:gridSpan w:val="2"/>
            <w:shd w:val="clear" w:color="auto" w:fill="F2F2F2"/>
            <w:vAlign w:val="center"/>
          </w:tcPr>
          <w:p w14:paraId="7DF4C171" w14:textId="77777777" w:rsidR="003024FF" w:rsidRPr="001D571A" w:rsidRDefault="003024FF" w:rsidP="003024FF">
            <w:pPr>
              <w:rPr>
                <w:rFonts w:ascii="Calibri" w:eastAsia="Calibri" w:hAnsi="Calibri"/>
                <w:b/>
                <w:sz w:val="20"/>
              </w:rPr>
            </w:pPr>
            <w:r w:rsidRPr="001D571A">
              <w:rPr>
                <w:rFonts w:ascii="Calibri" w:eastAsia="Calibri" w:hAnsi="Calibri"/>
                <w:b/>
                <w:sz w:val="20"/>
              </w:rPr>
              <w:t>DEPARTMENT</w:t>
            </w:r>
          </w:p>
        </w:tc>
        <w:tc>
          <w:tcPr>
            <w:tcW w:w="7825" w:type="dxa"/>
            <w:gridSpan w:val="4"/>
            <w:shd w:val="clear" w:color="auto" w:fill="auto"/>
            <w:vAlign w:val="center"/>
          </w:tcPr>
          <w:p w14:paraId="31AE08BC" w14:textId="77943EAB" w:rsidR="003024FF" w:rsidRPr="001D571A" w:rsidRDefault="003024FF" w:rsidP="003024FF">
            <w:pPr>
              <w:rPr>
                <w:rFonts w:ascii="Calibri" w:eastAsia="Calibri" w:hAnsi="Calibri"/>
              </w:rPr>
            </w:pPr>
            <w:r w:rsidRPr="00571834">
              <w:rPr>
                <w:sz w:val="20"/>
                <w:szCs w:val="20"/>
              </w:rPr>
              <w:t>Team 1 - Engineering Biology for Agriculture </w:t>
            </w:r>
          </w:p>
        </w:tc>
      </w:tr>
      <w:tr w:rsidR="009A035E" w:rsidRPr="001D571A" w14:paraId="3F78AC2A" w14:textId="77777777" w:rsidTr="00B7099C">
        <w:trPr>
          <w:trHeight w:hRule="exact" w:val="284"/>
          <w:jc w:val="center"/>
        </w:trPr>
        <w:tc>
          <w:tcPr>
            <w:tcW w:w="1951" w:type="dxa"/>
            <w:gridSpan w:val="2"/>
            <w:shd w:val="clear" w:color="auto" w:fill="F2F2F2"/>
            <w:vAlign w:val="center"/>
          </w:tcPr>
          <w:p w14:paraId="0119B80D" w14:textId="77777777" w:rsidR="009A035E" w:rsidRPr="001D571A" w:rsidRDefault="009A035E" w:rsidP="009A035E">
            <w:pPr>
              <w:rPr>
                <w:rFonts w:ascii="Calibri" w:eastAsia="Calibri" w:hAnsi="Calibri"/>
                <w:b/>
                <w:sz w:val="20"/>
              </w:rPr>
            </w:pPr>
            <w:r w:rsidRPr="001D571A">
              <w:rPr>
                <w:rFonts w:ascii="Calibri" w:eastAsia="Calibri" w:hAnsi="Calibri"/>
                <w:b/>
                <w:sz w:val="20"/>
              </w:rPr>
              <w:t>LOCATION</w:t>
            </w:r>
          </w:p>
        </w:tc>
        <w:tc>
          <w:tcPr>
            <w:tcW w:w="7825" w:type="dxa"/>
            <w:gridSpan w:val="4"/>
            <w:shd w:val="clear" w:color="auto" w:fill="auto"/>
            <w:vAlign w:val="center"/>
          </w:tcPr>
          <w:p w14:paraId="52B6877D" w14:textId="1050866F" w:rsidR="009A035E" w:rsidRPr="001D571A" w:rsidRDefault="009A035E" w:rsidP="009A035E">
            <w:pPr>
              <w:rPr>
                <w:rFonts w:ascii="Calibri" w:eastAsia="Calibri" w:hAnsi="Calibri"/>
              </w:rPr>
            </w:pPr>
            <w:r w:rsidRPr="009676A4">
              <w:rPr>
                <w:sz w:val="20"/>
                <w:szCs w:val="20"/>
              </w:rPr>
              <w:t>Rothamsted Research</w:t>
            </w:r>
            <w:r>
              <w:rPr>
                <w:sz w:val="20"/>
                <w:szCs w:val="20"/>
              </w:rPr>
              <w:t>, Harpenden</w:t>
            </w:r>
          </w:p>
        </w:tc>
      </w:tr>
      <w:tr w:rsidR="00BB0BBB" w:rsidRPr="001D571A" w14:paraId="4EDB95D6" w14:textId="77777777" w:rsidTr="00B7099C">
        <w:trPr>
          <w:trHeight w:hRule="exact" w:val="510"/>
          <w:jc w:val="center"/>
        </w:trPr>
        <w:tc>
          <w:tcPr>
            <w:tcW w:w="6232" w:type="dxa"/>
            <w:gridSpan w:val="3"/>
            <w:shd w:val="clear" w:color="auto" w:fill="006600"/>
            <w:vAlign w:val="center"/>
          </w:tcPr>
          <w:p w14:paraId="13719FD3" w14:textId="77777777" w:rsidR="00BB0BBB" w:rsidRPr="001D571A" w:rsidRDefault="00BB0BBB" w:rsidP="00B7099C">
            <w:pPr>
              <w:rPr>
                <w:rFonts w:ascii="Calibri" w:eastAsia="Calibri" w:hAnsi="Calibri"/>
                <w:b/>
              </w:rPr>
            </w:pPr>
            <w:r w:rsidRPr="001D571A">
              <w:rPr>
                <w:rFonts w:ascii="Calibri" w:eastAsia="Calibri" w:hAnsi="Calibri"/>
                <w:b/>
              </w:rPr>
              <w:t>EDUCATION/QUALIFICATIONS</w:t>
            </w:r>
          </w:p>
        </w:tc>
        <w:tc>
          <w:tcPr>
            <w:tcW w:w="1134" w:type="dxa"/>
            <w:shd w:val="clear" w:color="auto" w:fill="006600"/>
            <w:vAlign w:val="center"/>
          </w:tcPr>
          <w:p w14:paraId="090D2FF5" w14:textId="77777777" w:rsidR="00BB0BBB" w:rsidRPr="001D571A" w:rsidRDefault="00BB0BBB" w:rsidP="00B7099C">
            <w:pPr>
              <w:rPr>
                <w:rFonts w:ascii="Calibri" w:eastAsia="Calibri" w:hAnsi="Calibri"/>
              </w:rPr>
            </w:pPr>
            <w:r w:rsidRPr="001D571A">
              <w:rPr>
                <w:rFonts w:ascii="Calibri" w:eastAsia="Calibri" w:hAnsi="Calibri"/>
              </w:rPr>
              <w:t>Essential</w:t>
            </w:r>
          </w:p>
        </w:tc>
        <w:tc>
          <w:tcPr>
            <w:tcW w:w="1134" w:type="dxa"/>
            <w:shd w:val="clear" w:color="auto" w:fill="006600"/>
            <w:vAlign w:val="center"/>
          </w:tcPr>
          <w:p w14:paraId="59F5765C" w14:textId="77777777" w:rsidR="00BB0BBB" w:rsidRPr="001D571A" w:rsidRDefault="00BB0BBB" w:rsidP="00B7099C">
            <w:pPr>
              <w:rPr>
                <w:rFonts w:ascii="Calibri" w:eastAsia="Calibri" w:hAnsi="Calibri"/>
              </w:rPr>
            </w:pPr>
            <w:r w:rsidRPr="001D571A">
              <w:rPr>
                <w:rFonts w:ascii="Calibri" w:eastAsia="Calibri" w:hAnsi="Calibri"/>
              </w:rPr>
              <w:t>Desirable</w:t>
            </w:r>
          </w:p>
        </w:tc>
        <w:tc>
          <w:tcPr>
            <w:tcW w:w="1276" w:type="dxa"/>
            <w:shd w:val="clear" w:color="auto" w:fill="006600"/>
            <w:vAlign w:val="center"/>
          </w:tcPr>
          <w:p w14:paraId="38CA95A4" w14:textId="77777777" w:rsidR="00BB0BBB" w:rsidRPr="001D571A" w:rsidRDefault="00BB0BBB" w:rsidP="00B7099C">
            <w:pPr>
              <w:jc w:val="center"/>
              <w:rPr>
                <w:rFonts w:ascii="Calibri" w:eastAsia="Calibri" w:hAnsi="Calibri"/>
              </w:rPr>
            </w:pPr>
            <w:r w:rsidRPr="001D571A">
              <w:rPr>
                <w:rFonts w:ascii="Calibri" w:eastAsia="Calibri" w:hAnsi="Calibri"/>
              </w:rPr>
              <w:t xml:space="preserve">How </w:t>
            </w:r>
            <w:proofErr w:type="gramStart"/>
            <w:r w:rsidRPr="001D571A">
              <w:rPr>
                <w:rFonts w:ascii="Calibri" w:eastAsia="Calibri" w:hAnsi="Calibri"/>
              </w:rPr>
              <w:t>Tested?*</w:t>
            </w:r>
            <w:proofErr w:type="gramEnd"/>
            <w:r w:rsidRPr="001D571A">
              <w:rPr>
                <w:rFonts w:ascii="Calibri" w:eastAsia="Calibri" w:hAnsi="Calibri"/>
              </w:rPr>
              <w:t>*</w:t>
            </w:r>
          </w:p>
        </w:tc>
      </w:tr>
      <w:tr w:rsidR="00BB0BBB" w:rsidRPr="001D571A" w14:paraId="1D983010" w14:textId="77777777" w:rsidTr="00A57964">
        <w:trPr>
          <w:trHeight w:hRule="exact" w:val="1666"/>
          <w:jc w:val="center"/>
        </w:trPr>
        <w:tc>
          <w:tcPr>
            <w:tcW w:w="562" w:type="dxa"/>
            <w:shd w:val="clear" w:color="auto" w:fill="auto"/>
            <w:vAlign w:val="center"/>
          </w:tcPr>
          <w:p w14:paraId="591003BD" w14:textId="77777777" w:rsidR="00BB0BBB" w:rsidRPr="001D571A" w:rsidRDefault="00BB0BBB" w:rsidP="00B7099C">
            <w:pPr>
              <w:jc w:val="center"/>
              <w:rPr>
                <w:rFonts w:ascii="Calibri" w:eastAsia="Calibri" w:hAnsi="Calibri"/>
                <w:sz w:val="20"/>
              </w:rPr>
            </w:pPr>
            <w:r w:rsidRPr="001D571A">
              <w:rPr>
                <w:rFonts w:ascii="Calibri" w:eastAsia="Calibri" w:hAnsi="Calibri"/>
                <w:sz w:val="20"/>
              </w:rPr>
              <w:t>1.</w:t>
            </w:r>
          </w:p>
        </w:tc>
        <w:tc>
          <w:tcPr>
            <w:tcW w:w="5670" w:type="dxa"/>
            <w:gridSpan w:val="2"/>
            <w:shd w:val="clear" w:color="auto" w:fill="auto"/>
            <w:vAlign w:val="center"/>
          </w:tcPr>
          <w:p w14:paraId="566C510F" w14:textId="26B386F1" w:rsidR="00BB0BBB" w:rsidRPr="001D571A" w:rsidRDefault="00BB0BBB" w:rsidP="00B7099C">
            <w:pPr>
              <w:rPr>
                <w:rFonts w:ascii="Calibri" w:eastAsia="Calibri" w:hAnsi="Calibri"/>
                <w:sz w:val="20"/>
              </w:rPr>
            </w:pPr>
            <w:r w:rsidRPr="001D571A">
              <w:rPr>
                <w:rFonts w:ascii="Calibri" w:eastAsia="Calibri" w:hAnsi="Calibri"/>
                <w:sz w:val="20"/>
              </w:rPr>
              <w:t xml:space="preserve">The role-holder may be working towards a postgraduate qualification </w:t>
            </w:r>
            <w:r w:rsidR="007F62A1">
              <w:rPr>
                <w:rFonts w:ascii="Calibri" w:eastAsia="Calibri" w:hAnsi="Calibri"/>
                <w:sz w:val="20"/>
              </w:rPr>
              <w:t>or</w:t>
            </w:r>
            <w:r w:rsidR="00F02E5E">
              <w:rPr>
                <w:rFonts w:ascii="Calibri" w:eastAsia="Calibri" w:hAnsi="Calibri"/>
                <w:sz w:val="20"/>
              </w:rPr>
              <w:t xml:space="preserve"> above</w:t>
            </w:r>
          </w:p>
        </w:tc>
        <w:tc>
          <w:tcPr>
            <w:tcW w:w="1134" w:type="dxa"/>
            <w:shd w:val="clear" w:color="auto" w:fill="auto"/>
            <w:vAlign w:val="center"/>
          </w:tcPr>
          <w:p w14:paraId="146E9FC4" w14:textId="64FCD4C5" w:rsidR="00BB0BBB" w:rsidRPr="001D571A" w:rsidRDefault="00617A51" w:rsidP="00B7099C">
            <w:pPr>
              <w:jc w:val="center"/>
              <w:rPr>
                <w:rFonts w:ascii="Calibri" w:eastAsia="Calibri" w:hAnsi="Calibri"/>
                <w:sz w:val="20"/>
              </w:rPr>
            </w:pPr>
            <w:r>
              <w:rPr>
                <w:rFonts w:ascii="Calibri" w:eastAsia="Calibri" w:hAnsi="Calibri"/>
                <w:sz w:val="20"/>
              </w:rPr>
              <w:t>X</w:t>
            </w:r>
          </w:p>
        </w:tc>
        <w:tc>
          <w:tcPr>
            <w:tcW w:w="1134" w:type="dxa"/>
            <w:shd w:val="clear" w:color="auto" w:fill="auto"/>
            <w:vAlign w:val="center"/>
          </w:tcPr>
          <w:p w14:paraId="72F3EA95" w14:textId="77777777" w:rsidR="00BB0BBB" w:rsidRPr="001D571A" w:rsidRDefault="00BB0BBB" w:rsidP="00B7099C">
            <w:pPr>
              <w:jc w:val="center"/>
              <w:rPr>
                <w:rFonts w:ascii="Calibri" w:eastAsia="Calibri" w:hAnsi="Calibri"/>
                <w:sz w:val="20"/>
              </w:rPr>
            </w:pPr>
          </w:p>
        </w:tc>
        <w:tc>
          <w:tcPr>
            <w:tcW w:w="1276" w:type="dxa"/>
            <w:shd w:val="clear" w:color="auto" w:fill="auto"/>
            <w:vAlign w:val="center"/>
          </w:tcPr>
          <w:p w14:paraId="127B41CE" w14:textId="77777777" w:rsidR="00BB0BBB" w:rsidRPr="001D571A" w:rsidRDefault="00BB0BBB" w:rsidP="00B7099C">
            <w:pPr>
              <w:jc w:val="center"/>
              <w:rPr>
                <w:rFonts w:ascii="Calibri" w:eastAsia="Calibri" w:hAnsi="Calibri"/>
                <w:sz w:val="20"/>
              </w:rPr>
            </w:pPr>
          </w:p>
        </w:tc>
      </w:tr>
      <w:tr w:rsidR="00BB0BBB" w:rsidRPr="001D571A" w14:paraId="62E7A9E9" w14:textId="77777777" w:rsidTr="00B7099C">
        <w:trPr>
          <w:trHeight w:hRule="exact" w:val="510"/>
          <w:jc w:val="center"/>
        </w:trPr>
        <w:tc>
          <w:tcPr>
            <w:tcW w:w="6232" w:type="dxa"/>
            <w:gridSpan w:val="3"/>
            <w:shd w:val="clear" w:color="auto" w:fill="006600"/>
            <w:vAlign w:val="center"/>
          </w:tcPr>
          <w:p w14:paraId="737AFD54" w14:textId="77777777" w:rsidR="00BB0BBB" w:rsidRPr="001D571A" w:rsidRDefault="00BB0BBB" w:rsidP="00B7099C">
            <w:pPr>
              <w:rPr>
                <w:rFonts w:ascii="Calibri" w:eastAsia="Calibri" w:hAnsi="Calibri"/>
                <w:b/>
              </w:rPr>
            </w:pPr>
            <w:r w:rsidRPr="001D571A">
              <w:rPr>
                <w:rFonts w:ascii="Calibri" w:eastAsia="Calibri" w:hAnsi="Calibri"/>
                <w:b/>
              </w:rPr>
              <w:t>EXPERIENCE/KNOWLEDGE/SKILLS</w:t>
            </w:r>
          </w:p>
        </w:tc>
        <w:tc>
          <w:tcPr>
            <w:tcW w:w="1134" w:type="dxa"/>
            <w:shd w:val="clear" w:color="auto" w:fill="006600"/>
            <w:vAlign w:val="center"/>
          </w:tcPr>
          <w:p w14:paraId="505581D1" w14:textId="77777777" w:rsidR="00BB0BBB" w:rsidRPr="001D571A" w:rsidRDefault="00BB0BBB" w:rsidP="00B7099C">
            <w:pPr>
              <w:rPr>
                <w:rFonts w:ascii="Calibri" w:eastAsia="Calibri" w:hAnsi="Calibri"/>
              </w:rPr>
            </w:pPr>
            <w:r w:rsidRPr="001D571A">
              <w:rPr>
                <w:rFonts w:ascii="Calibri" w:eastAsia="Calibri" w:hAnsi="Calibri"/>
              </w:rPr>
              <w:t>Essential</w:t>
            </w:r>
          </w:p>
        </w:tc>
        <w:tc>
          <w:tcPr>
            <w:tcW w:w="1134" w:type="dxa"/>
            <w:shd w:val="clear" w:color="auto" w:fill="006600"/>
            <w:vAlign w:val="center"/>
          </w:tcPr>
          <w:p w14:paraId="7B6203F7" w14:textId="77777777" w:rsidR="00BB0BBB" w:rsidRPr="001D571A" w:rsidRDefault="00BB0BBB" w:rsidP="00B7099C">
            <w:pPr>
              <w:rPr>
                <w:rFonts w:ascii="Calibri" w:eastAsia="Calibri" w:hAnsi="Calibri"/>
              </w:rPr>
            </w:pPr>
            <w:r w:rsidRPr="001D571A">
              <w:rPr>
                <w:rFonts w:ascii="Calibri" w:eastAsia="Calibri" w:hAnsi="Calibri"/>
              </w:rPr>
              <w:t>Desirable</w:t>
            </w:r>
          </w:p>
        </w:tc>
        <w:tc>
          <w:tcPr>
            <w:tcW w:w="1276" w:type="dxa"/>
            <w:shd w:val="clear" w:color="auto" w:fill="006600"/>
            <w:vAlign w:val="center"/>
          </w:tcPr>
          <w:p w14:paraId="7A3F2126" w14:textId="77777777" w:rsidR="00BB0BBB" w:rsidRPr="001D571A" w:rsidRDefault="00BB0BBB" w:rsidP="00B7099C">
            <w:pPr>
              <w:jc w:val="center"/>
              <w:rPr>
                <w:rFonts w:ascii="Calibri" w:eastAsia="Calibri" w:hAnsi="Calibri"/>
              </w:rPr>
            </w:pPr>
            <w:r w:rsidRPr="001D571A">
              <w:rPr>
                <w:rFonts w:ascii="Calibri" w:eastAsia="Calibri" w:hAnsi="Calibri"/>
              </w:rPr>
              <w:t xml:space="preserve">How </w:t>
            </w:r>
            <w:proofErr w:type="gramStart"/>
            <w:r w:rsidRPr="001D571A">
              <w:rPr>
                <w:rFonts w:ascii="Calibri" w:eastAsia="Calibri" w:hAnsi="Calibri"/>
              </w:rPr>
              <w:t>Tested?*</w:t>
            </w:r>
            <w:proofErr w:type="gramEnd"/>
            <w:r w:rsidRPr="001D571A">
              <w:rPr>
                <w:rFonts w:ascii="Calibri" w:eastAsia="Calibri" w:hAnsi="Calibri"/>
              </w:rPr>
              <w:t>*</w:t>
            </w:r>
          </w:p>
        </w:tc>
      </w:tr>
      <w:tr w:rsidR="00BB0BBB" w:rsidRPr="001D571A" w14:paraId="342A9840" w14:textId="77777777" w:rsidTr="00A57964">
        <w:trPr>
          <w:trHeight w:hRule="exact" w:val="621"/>
          <w:jc w:val="center"/>
        </w:trPr>
        <w:tc>
          <w:tcPr>
            <w:tcW w:w="562" w:type="dxa"/>
            <w:shd w:val="clear" w:color="auto" w:fill="auto"/>
            <w:vAlign w:val="center"/>
          </w:tcPr>
          <w:p w14:paraId="6C6E3A44" w14:textId="77777777" w:rsidR="00BB0BBB" w:rsidRPr="001D571A" w:rsidRDefault="00BB0BBB" w:rsidP="00B7099C">
            <w:pPr>
              <w:jc w:val="center"/>
              <w:rPr>
                <w:rFonts w:ascii="Calibri" w:eastAsia="Calibri" w:hAnsi="Calibri"/>
                <w:sz w:val="20"/>
              </w:rPr>
            </w:pPr>
            <w:r w:rsidRPr="001D571A">
              <w:rPr>
                <w:rFonts w:ascii="Calibri" w:eastAsia="Calibri" w:hAnsi="Calibri"/>
                <w:sz w:val="20"/>
              </w:rPr>
              <w:t>1.</w:t>
            </w:r>
          </w:p>
        </w:tc>
        <w:tc>
          <w:tcPr>
            <w:tcW w:w="5670" w:type="dxa"/>
            <w:gridSpan w:val="2"/>
            <w:shd w:val="clear" w:color="auto" w:fill="auto"/>
            <w:vAlign w:val="center"/>
          </w:tcPr>
          <w:p w14:paraId="5BBE2EC0" w14:textId="787233A5" w:rsidR="00BB0BBB" w:rsidRPr="00507136" w:rsidRDefault="0015566E" w:rsidP="00B7099C">
            <w:pPr>
              <w:rPr>
                <w:rFonts w:ascii="Calibri" w:eastAsia="Calibri" w:hAnsi="Calibri"/>
                <w:sz w:val="20"/>
                <w:szCs w:val="20"/>
              </w:rPr>
            </w:pPr>
            <w:r w:rsidRPr="00507136">
              <w:rPr>
                <w:rFonts w:ascii="Calibri" w:eastAsia="Calibri" w:hAnsi="Calibri"/>
                <w:sz w:val="20"/>
                <w:szCs w:val="20"/>
              </w:rPr>
              <w:t xml:space="preserve">Excellent </w:t>
            </w:r>
            <w:r w:rsidRPr="00507136">
              <w:rPr>
                <w:sz w:val="20"/>
                <w:szCs w:val="20"/>
              </w:rPr>
              <w:t>knowledge in the concepts of genetic and molecular biology</w:t>
            </w:r>
          </w:p>
        </w:tc>
        <w:tc>
          <w:tcPr>
            <w:tcW w:w="1134" w:type="dxa"/>
            <w:shd w:val="clear" w:color="auto" w:fill="auto"/>
            <w:vAlign w:val="center"/>
          </w:tcPr>
          <w:p w14:paraId="2A1452E5" w14:textId="34C32263" w:rsidR="00BB0BBB" w:rsidRPr="001D571A" w:rsidRDefault="00F02E5E" w:rsidP="00B7099C">
            <w:pPr>
              <w:jc w:val="center"/>
              <w:rPr>
                <w:rFonts w:ascii="Calibri" w:eastAsia="Calibri" w:hAnsi="Calibri"/>
                <w:sz w:val="20"/>
              </w:rPr>
            </w:pPr>
            <w:r>
              <w:rPr>
                <w:rFonts w:ascii="Calibri" w:eastAsia="Calibri" w:hAnsi="Calibri"/>
                <w:sz w:val="20"/>
              </w:rPr>
              <w:t>X</w:t>
            </w:r>
          </w:p>
        </w:tc>
        <w:tc>
          <w:tcPr>
            <w:tcW w:w="1134" w:type="dxa"/>
            <w:shd w:val="clear" w:color="auto" w:fill="auto"/>
            <w:vAlign w:val="center"/>
          </w:tcPr>
          <w:p w14:paraId="68BCD82E" w14:textId="42D1AE1C" w:rsidR="00BB0BBB" w:rsidRPr="001D571A" w:rsidRDefault="00BB0BBB" w:rsidP="00B7099C">
            <w:pPr>
              <w:jc w:val="center"/>
              <w:rPr>
                <w:rFonts w:ascii="Calibri" w:eastAsia="Calibri" w:hAnsi="Calibri"/>
                <w:sz w:val="20"/>
              </w:rPr>
            </w:pPr>
          </w:p>
        </w:tc>
        <w:tc>
          <w:tcPr>
            <w:tcW w:w="1276" w:type="dxa"/>
            <w:shd w:val="clear" w:color="auto" w:fill="auto"/>
            <w:vAlign w:val="center"/>
          </w:tcPr>
          <w:p w14:paraId="2FBE575F" w14:textId="77777777" w:rsidR="00BB0BBB" w:rsidRPr="001D571A" w:rsidRDefault="00BB0BBB" w:rsidP="00B7099C">
            <w:pPr>
              <w:rPr>
                <w:rFonts w:ascii="Calibri" w:eastAsia="Calibri" w:hAnsi="Calibri"/>
                <w:sz w:val="20"/>
              </w:rPr>
            </w:pPr>
          </w:p>
        </w:tc>
      </w:tr>
      <w:tr w:rsidR="0015566E" w:rsidRPr="001D571A" w14:paraId="3FB2064B" w14:textId="77777777" w:rsidTr="00A57964">
        <w:trPr>
          <w:trHeight w:hRule="exact" w:val="737"/>
          <w:jc w:val="center"/>
        </w:trPr>
        <w:tc>
          <w:tcPr>
            <w:tcW w:w="562" w:type="dxa"/>
            <w:shd w:val="clear" w:color="auto" w:fill="auto"/>
            <w:vAlign w:val="center"/>
          </w:tcPr>
          <w:p w14:paraId="611FA6B1" w14:textId="20984218" w:rsidR="0015566E" w:rsidRPr="001D571A" w:rsidRDefault="0015566E" w:rsidP="0015566E">
            <w:pPr>
              <w:jc w:val="center"/>
              <w:rPr>
                <w:rFonts w:ascii="Calibri" w:eastAsia="Calibri" w:hAnsi="Calibri"/>
                <w:sz w:val="20"/>
              </w:rPr>
            </w:pPr>
            <w:r>
              <w:rPr>
                <w:rFonts w:ascii="Calibri" w:eastAsia="Calibri" w:hAnsi="Calibri"/>
                <w:sz w:val="20"/>
              </w:rPr>
              <w:t>2</w:t>
            </w:r>
            <w:r w:rsidRPr="001D571A">
              <w:rPr>
                <w:rFonts w:ascii="Calibri" w:eastAsia="Calibri" w:hAnsi="Calibri"/>
                <w:sz w:val="20"/>
              </w:rPr>
              <w:t>.</w:t>
            </w:r>
          </w:p>
        </w:tc>
        <w:tc>
          <w:tcPr>
            <w:tcW w:w="5670" w:type="dxa"/>
            <w:gridSpan w:val="2"/>
            <w:shd w:val="clear" w:color="auto" w:fill="auto"/>
            <w:vAlign w:val="center"/>
          </w:tcPr>
          <w:p w14:paraId="164AAD2B" w14:textId="1CCD21F0" w:rsidR="0015566E" w:rsidRPr="00507136" w:rsidRDefault="00317677" w:rsidP="0015566E">
            <w:pPr>
              <w:rPr>
                <w:rFonts w:ascii="Calibri" w:eastAsia="Calibri" w:hAnsi="Calibri"/>
                <w:sz w:val="20"/>
                <w:szCs w:val="20"/>
              </w:rPr>
            </w:pPr>
            <w:r>
              <w:rPr>
                <w:rFonts w:ascii="Calibri" w:eastAsia="Calibri" w:hAnsi="Calibri"/>
                <w:sz w:val="20"/>
              </w:rPr>
              <w:t>Previous practical experience in a laboratory</w:t>
            </w:r>
          </w:p>
        </w:tc>
        <w:tc>
          <w:tcPr>
            <w:tcW w:w="1134" w:type="dxa"/>
            <w:shd w:val="clear" w:color="auto" w:fill="auto"/>
            <w:vAlign w:val="center"/>
          </w:tcPr>
          <w:p w14:paraId="49E20E6E" w14:textId="6ACE8F20" w:rsidR="0015566E" w:rsidRPr="001D571A" w:rsidRDefault="0015566E" w:rsidP="0015566E">
            <w:pPr>
              <w:jc w:val="center"/>
              <w:rPr>
                <w:rFonts w:ascii="Calibri" w:eastAsia="Calibri" w:hAnsi="Calibri"/>
                <w:sz w:val="20"/>
              </w:rPr>
            </w:pPr>
            <w:r>
              <w:rPr>
                <w:rFonts w:ascii="Calibri" w:eastAsia="Calibri" w:hAnsi="Calibri"/>
                <w:sz w:val="20"/>
              </w:rPr>
              <w:t>X</w:t>
            </w:r>
          </w:p>
        </w:tc>
        <w:tc>
          <w:tcPr>
            <w:tcW w:w="1134" w:type="dxa"/>
            <w:shd w:val="clear" w:color="auto" w:fill="auto"/>
            <w:vAlign w:val="center"/>
          </w:tcPr>
          <w:p w14:paraId="00507A91" w14:textId="27BC4645" w:rsidR="0015566E" w:rsidRPr="001D571A" w:rsidRDefault="0015566E" w:rsidP="0015566E">
            <w:pPr>
              <w:jc w:val="center"/>
              <w:rPr>
                <w:rFonts w:ascii="Calibri" w:eastAsia="Calibri" w:hAnsi="Calibri"/>
                <w:sz w:val="20"/>
              </w:rPr>
            </w:pPr>
          </w:p>
        </w:tc>
        <w:tc>
          <w:tcPr>
            <w:tcW w:w="1276" w:type="dxa"/>
            <w:shd w:val="clear" w:color="auto" w:fill="auto"/>
            <w:vAlign w:val="center"/>
          </w:tcPr>
          <w:p w14:paraId="2A7AAFAB" w14:textId="5F6F6ED4" w:rsidR="0015566E" w:rsidRPr="001D571A" w:rsidRDefault="0015566E" w:rsidP="0015566E">
            <w:pPr>
              <w:rPr>
                <w:rFonts w:ascii="Calibri" w:eastAsia="Calibri" w:hAnsi="Calibri"/>
                <w:sz w:val="20"/>
              </w:rPr>
            </w:pPr>
          </w:p>
        </w:tc>
      </w:tr>
      <w:tr w:rsidR="0015566E" w:rsidRPr="001D571A" w14:paraId="21AE0E6F" w14:textId="77777777" w:rsidTr="00A57964">
        <w:trPr>
          <w:trHeight w:hRule="exact" w:val="737"/>
          <w:jc w:val="center"/>
        </w:trPr>
        <w:tc>
          <w:tcPr>
            <w:tcW w:w="562" w:type="dxa"/>
            <w:shd w:val="clear" w:color="auto" w:fill="auto"/>
            <w:vAlign w:val="center"/>
          </w:tcPr>
          <w:p w14:paraId="025BBFC4" w14:textId="1C901B2E" w:rsidR="0015566E" w:rsidRPr="001D571A" w:rsidRDefault="0015566E" w:rsidP="0015566E">
            <w:pPr>
              <w:jc w:val="center"/>
              <w:rPr>
                <w:rFonts w:ascii="Calibri" w:eastAsia="Calibri" w:hAnsi="Calibri"/>
                <w:sz w:val="20"/>
              </w:rPr>
            </w:pPr>
            <w:r>
              <w:rPr>
                <w:rFonts w:ascii="Calibri" w:eastAsia="Calibri" w:hAnsi="Calibri"/>
                <w:sz w:val="20"/>
              </w:rPr>
              <w:t>3</w:t>
            </w:r>
            <w:r w:rsidRPr="001D571A">
              <w:rPr>
                <w:rFonts w:ascii="Calibri" w:eastAsia="Calibri" w:hAnsi="Calibri"/>
                <w:sz w:val="20"/>
              </w:rPr>
              <w:t>.</w:t>
            </w:r>
          </w:p>
        </w:tc>
        <w:tc>
          <w:tcPr>
            <w:tcW w:w="5670" w:type="dxa"/>
            <w:gridSpan w:val="2"/>
            <w:shd w:val="clear" w:color="auto" w:fill="auto"/>
            <w:vAlign w:val="center"/>
          </w:tcPr>
          <w:p w14:paraId="14D86C64" w14:textId="1F9B12CE" w:rsidR="0015566E" w:rsidRPr="00507136" w:rsidRDefault="0015566E" w:rsidP="0015566E">
            <w:pPr>
              <w:rPr>
                <w:rFonts w:ascii="Calibri" w:eastAsia="Calibri" w:hAnsi="Calibri"/>
                <w:sz w:val="20"/>
                <w:szCs w:val="20"/>
              </w:rPr>
            </w:pPr>
            <w:r w:rsidRPr="00507136">
              <w:rPr>
                <w:rFonts w:ascii="Calibri" w:eastAsia="Calibri" w:hAnsi="Calibri"/>
                <w:sz w:val="20"/>
                <w:szCs w:val="20"/>
              </w:rPr>
              <w:t>Familiarity with basic statistical data/data analysis techniques and database management</w:t>
            </w:r>
          </w:p>
        </w:tc>
        <w:tc>
          <w:tcPr>
            <w:tcW w:w="1134" w:type="dxa"/>
            <w:shd w:val="clear" w:color="auto" w:fill="auto"/>
            <w:vAlign w:val="center"/>
          </w:tcPr>
          <w:p w14:paraId="4DC2F5EC" w14:textId="32A464E6" w:rsidR="0015566E" w:rsidRDefault="0015566E" w:rsidP="0015566E">
            <w:pPr>
              <w:jc w:val="center"/>
              <w:rPr>
                <w:rFonts w:ascii="Calibri" w:eastAsia="Calibri" w:hAnsi="Calibri"/>
                <w:sz w:val="20"/>
              </w:rPr>
            </w:pPr>
          </w:p>
        </w:tc>
        <w:tc>
          <w:tcPr>
            <w:tcW w:w="1134" w:type="dxa"/>
            <w:shd w:val="clear" w:color="auto" w:fill="auto"/>
            <w:vAlign w:val="center"/>
          </w:tcPr>
          <w:p w14:paraId="4B61350D" w14:textId="7EE1AC85" w:rsidR="0015566E" w:rsidRPr="001D571A" w:rsidRDefault="0015566E" w:rsidP="0015566E">
            <w:pPr>
              <w:jc w:val="center"/>
              <w:rPr>
                <w:rFonts w:ascii="Calibri" w:eastAsia="Calibri" w:hAnsi="Calibri"/>
                <w:sz w:val="20"/>
              </w:rPr>
            </w:pPr>
            <w:r>
              <w:rPr>
                <w:rFonts w:ascii="Calibri" w:eastAsia="Calibri" w:hAnsi="Calibri"/>
                <w:sz w:val="20"/>
              </w:rPr>
              <w:t>X</w:t>
            </w:r>
          </w:p>
        </w:tc>
        <w:tc>
          <w:tcPr>
            <w:tcW w:w="1276" w:type="dxa"/>
            <w:shd w:val="clear" w:color="auto" w:fill="auto"/>
            <w:vAlign w:val="center"/>
          </w:tcPr>
          <w:p w14:paraId="6B3D1726" w14:textId="50FBA0EB" w:rsidR="0015566E" w:rsidRPr="001D571A" w:rsidRDefault="0015566E" w:rsidP="0015566E">
            <w:pPr>
              <w:rPr>
                <w:rFonts w:ascii="Calibri" w:eastAsia="Calibri" w:hAnsi="Calibri"/>
                <w:sz w:val="20"/>
              </w:rPr>
            </w:pPr>
          </w:p>
        </w:tc>
      </w:tr>
      <w:tr w:rsidR="00BB0BBB" w:rsidRPr="001D571A" w14:paraId="4350D652" w14:textId="77777777" w:rsidTr="00A57964">
        <w:trPr>
          <w:trHeight w:hRule="exact" w:val="737"/>
          <w:jc w:val="center"/>
        </w:trPr>
        <w:tc>
          <w:tcPr>
            <w:tcW w:w="562" w:type="dxa"/>
            <w:shd w:val="clear" w:color="auto" w:fill="auto"/>
            <w:vAlign w:val="center"/>
          </w:tcPr>
          <w:p w14:paraId="2BA844F0" w14:textId="2C665993" w:rsidR="00BB0BBB" w:rsidRPr="001D571A" w:rsidRDefault="005F7613" w:rsidP="00B7099C">
            <w:pPr>
              <w:jc w:val="center"/>
              <w:rPr>
                <w:rFonts w:ascii="Calibri" w:eastAsia="Calibri" w:hAnsi="Calibri"/>
                <w:sz w:val="20"/>
              </w:rPr>
            </w:pPr>
            <w:r>
              <w:rPr>
                <w:rFonts w:ascii="Calibri" w:eastAsia="Calibri" w:hAnsi="Calibri"/>
                <w:sz w:val="20"/>
              </w:rPr>
              <w:t>4</w:t>
            </w:r>
            <w:r w:rsidR="00BB0BBB" w:rsidRPr="001D571A">
              <w:rPr>
                <w:rFonts w:ascii="Calibri" w:eastAsia="Calibri" w:hAnsi="Calibri"/>
                <w:sz w:val="20"/>
              </w:rPr>
              <w:t>.</w:t>
            </w:r>
          </w:p>
        </w:tc>
        <w:tc>
          <w:tcPr>
            <w:tcW w:w="5670" w:type="dxa"/>
            <w:gridSpan w:val="2"/>
            <w:shd w:val="clear" w:color="auto" w:fill="auto"/>
            <w:vAlign w:val="center"/>
          </w:tcPr>
          <w:p w14:paraId="71696EEC" w14:textId="77777777" w:rsidR="00BB0BBB" w:rsidRPr="001D571A" w:rsidRDefault="00BB0BBB" w:rsidP="00B7099C">
            <w:pPr>
              <w:rPr>
                <w:rFonts w:ascii="Calibri" w:eastAsia="Calibri" w:hAnsi="Calibri"/>
                <w:sz w:val="20"/>
              </w:rPr>
            </w:pPr>
            <w:r w:rsidRPr="001D571A">
              <w:rPr>
                <w:rFonts w:ascii="Calibri" w:eastAsia="Calibri" w:hAnsi="Calibri"/>
                <w:sz w:val="20"/>
              </w:rPr>
              <w:t>Ability to address non-routine work issues and refer them accordingly</w:t>
            </w:r>
          </w:p>
        </w:tc>
        <w:tc>
          <w:tcPr>
            <w:tcW w:w="1134" w:type="dxa"/>
            <w:shd w:val="clear" w:color="auto" w:fill="auto"/>
            <w:vAlign w:val="center"/>
          </w:tcPr>
          <w:p w14:paraId="74D1355D" w14:textId="68018F2E" w:rsidR="00BB0BBB" w:rsidRPr="001D571A" w:rsidRDefault="00D5072E" w:rsidP="00B7099C">
            <w:pPr>
              <w:jc w:val="center"/>
              <w:rPr>
                <w:rFonts w:ascii="Calibri" w:eastAsia="Calibri" w:hAnsi="Calibri"/>
                <w:sz w:val="20"/>
              </w:rPr>
            </w:pPr>
            <w:r>
              <w:rPr>
                <w:rFonts w:ascii="Calibri" w:eastAsia="Calibri" w:hAnsi="Calibri"/>
                <w:sz w:val="20"/>
              </w:rPr>
              <w:t>X</w:t>
            </w:r>
          </w:p>
        </w:tc>
        <w:tc>
          <w:tcPr>
            <w:tcW w:w="1134" w:type="dxa"/>
            <w:shd w:val="clear" w:color="auto" w:fill="auto"/>
            <w:vAlign w:val="center"/>
          </w:tcPr>
          <w:p w14:paraId="18F924B4" w14:textId="1EDED30C" w:rsidR="00BB0BBB" w:rsidRPr="001D571A" w:rsidRDefault="00BB0BBB" w:rsidP="00B7099C">
            <w:pPr>
              <w:jc w:val="center"/>
              <w:rPr>
                <w:rFonts w:ascii="Calibri" w:eastAsia="Calibri" w:hAnsi="Calibri"/>
                <w:sz w:val="20"/>
              </w:rPr>
            </w:pPr>
          </w:p>
        </w:tc>
        <w:tc>
          <w:tcPr>
            <w:tcW w:w="1276" w:type="dxa"/>
            <w:shd w:val="clear" w:color="auto" w:fill="auto"/>
            <w:vAlign w:val="center"/>
          </w:tcPr>
          <w:p w14:paraId="2901C0DE" w14:textId="77777777" w:rsidR="00BB0BBB" w:rsidRPr="001D571A" w:rsidRDefault="00BB0BBB" w:rsidP="00B7099C">
            <w:pPr>
              <w:rPr>
                <w:rFonts w:ascii="Calibri" w:eastAsia="Calibri" w:hAnsi="Calibri"/>
                <w:sz w:val="20"/>
              </w:rPr>
            </w:pPr>
          </w:p>
        </w:tc>
      </w:tr>
      <w:tr w:rsidR="00BB0BBB" w:rsidRPr="001D571A" w14:paraId="3E99819E" w14:textId="77777777" w:rsidTr="00A57964">
        <w:trPr>
          <w:trHeight w:hRule="exact" w:val="948"/>
          <w:jc w:val="center"/>
        </w:trPr>
        <w:tc>
          <w:tcPr>
            <w:tcW w:w="562" w:type="dxa"/>
            <w:shd w:val="clear" w:color="auto" w:fill="auto"/>
            <w:vAlign w:val="center"/>
          </w:tcPr>
          <w:p w14:paraId="0F3AE12F" w14:textId="77107C01" w:rsidR="00BB0BBB" w:rsidRPr="001D571A" w:rsidRDefault="005F7613" w:rsidP="00B7099C">
            <w:pPr>
              <w:jc w:val="center"/>
              <w:rPr>
                <w:rFonts w:ascii="Calibri" w:eastAsia="Calibri" w:hAnsi="Calibri"/>
                <w:sz w:val="20"/>
              </w:rPr>
            </w:pPr>
            <w:r>
              <w:rPr>
                <w:rFonts w:ascii="Calibri" w:eastAsia="Calibri" w:hAnsi="Calibri"/>
                <w:sz w:val="20"/>
              </w:rPr>
              <w:t>5</w:t>
            </w:r>
            <w:r w:rsidR="00BB0BBB" w:rsidRPr="001D571A">
              <w:rPr>
                <w:rFonts w:ascii="Calibri" w:eastAsia="Calibri" w:hAnsi="Calibri"/>
                <w:sz w:val="20"/>
              </w:rPr>
              <w:t>.</w:t>
            </w:r>
          </w:p>
        </w:tc>
        <w:tc>
          <w:tcPr>
            <w:tcW w:w="5670" w:type="dxa"/>
            <w:gridSpan w:val="2"/>
            <w:shd w:val="clear" w:color="auto" w:fill="auto"/>
            <w:vAlign w:val="center"/>
          </w:tcPr>
          <w:p w14:paraId="60DD6FEF" w14:textId="4A6AAFA1" w:rsidR="00BB0BBB" w:rsidRPr="001D571A" w:rsidRDefault="00BB0BBB" w:rsidP="00B7099C">
            <w:pPr>
              <w:rPr>
                <w:rFonts w:ascii="Calibri" w:eastAsia="Calibri" w:hAnsi="Calibri"/>
                <w:sz w:val="20"/>
              </w:rPr>
            </w:pPr>
            <w:r w:rsidRPr="001D571A">
              <w:rPr>
                <w:rFonts w:ascii="Calibri" w:eastAsia="Calibri" w:hAnsi="Calibri"/>
                <w:sz w:val="20"/>
              </w:rPr>
              <w:t xml:space="preserve">Fully competent in carrying out a range of activities using specialist technical systems and/or standard software packages (e.g. MS Office, </w:t>
            </w:r>
            <w:proofErr w:type="spellStart"/>
            <w:r w:rsidR="00F02E5E">
              <w:rPr>
                <w:rFonts w:ascii="Calibri" w:eastAsia="Calibri" w:hAnsi="Calibri"/>
                <w:sz w:val="20"/>
              </w:rPr>
              <w:t>imageJ</w:t>
            </w:r>
            <w:proofErr w:type="spellEnd"/>
            <w:r w:rsidR="007F62A1">
              <w:rPr>
                <w:rFonts w:ascii="Calibri" w:eastAsia="Calibri" w:hAnsi="Calibri"/>
                <w:sz w:val="20"/>
              </w:rPr>
              <w:t>, Adobe</w:t>
            </w:r>
            <w:r w:rsidRPr="001D571A">
              <w:rPr>
                <w:rFonts w:ascii="Calibri" w:eastAsia="Calibri" w:hAnsi="Calibri"/>
                <w:sz w:val="20"/>
              </w:rPr>
              <w:t>)</w:t>
            </w:r>
          </w:p>
        </w:tc>
        <w:tc>
          <w:tcPr>
            <w:tcW w:w="1134" w:type="dxa"/>
            <w:shd w:val="clear" w:color="auto" w:fill="auto"/>
            <w:vAlign w:val="center"/>
          </w:tcPr>
          <w:p w14:paraId="2A1C15F1" w14:textId="06F082EB" w:rsidR="00BB0BBB" w:rsidRPr="001D571A" w:rsidRDefault="00D5072E" w:rsidP="00B7099C">
            <w:pPr>
              <w:jc w:val="center"/>
              <w:rPr>
                <w:rFonts w:ascii="Calibri" w:eastAsia="Calibri" w:hAnsi="Calibri"/>
                <w:sz w:val="20"/>
              </w:rPr>
            </w:pPr>
            <w:r>
              <w:rPr>
                <w:rFonts w:ascii="Calibri" w:eastAsia="Calibri" w:hAnsi="Calibri"/>
                <w:sz w:val="20"/>
              </w:rPr>
              <w:t>X</w:t>
            </w:r>
          </w:p>
        </w:tc>
        <w:tc>
          <w:tcPr>
            <w:tcW w:w="1134" w:type="dxa"/>
            <w:shd w:val="clear" w:color="auto" w:fill="auto"/>
            <w:vAlign w:val="center"/>
          </w:tcPr>
          <w:p w14:paraId="12828A88" w14:textId="77777777" w:rsidR="00BB0BBB" w:rsidRPr="001D571A" w:rsidRDefault="00BB0BBB" w:rsidP="00B7099C">
            <w:pPr>
              <w:jc w:val="center"/>
              <w:rPr>
                <w:rFonts w:ascii="Calibri" w:eastAsia="Calibri" w:hAnsi="Calibri"/>
                <w:sz w:val="20"/>
              </w:rPr>
            </w:pPr>
          </w:p>
        </w:tc>
        <w:tc>
          <w:tcPr>
            <w:tcW w:w="1276" w:type="dxa"/>
            <w:shd w:val="clear" w:color="auto" w:fill="auto"/>
            <w:vAlign w:val="center"/>
          </w:tcPr>
          <w:p w14:paraId="35093DED" w14:textId="77777777" w:rsidR="00BB0BBB" w:rsidRPr="001D571A" w:rsidRDefault="00BB0BBB" w:rsidP="00B7099C">
            <w:pPr>
              <w:rPr>
                <w:rFonts w:ascii="Calibri" w:eastAsia="Calibri" w:hAnsi="Calibri"/>
                <w:sz w:val="20"/>
              </w:rPr>
            </w:pPr>
          </w:p>
        </w:tc>
      </w:tr>
      <w:tr w:rsidR="00BB0BBB" w:rsidRPr="001D571A" w14:paraId="73D367F0" w14:textId="77777777" w:rsidTr="00A57964">
        <w:trPr>
          <w:trHeight w:hRule="exact" w:val="560"/>
          <w:jc w:val="center"/>
        </w:trPr>
        <w:tc>
          <w:tcPr>
            <w:tcW w:w="562" w:type="dxa"/>
            <w:shd w:val="clear" w:color="auto" w:fill="auto"/>
            <w:vAlign w:val="center"/>
          </w:tcPr>
          <w:p w14:paraId="220E600B" w14:textId="0B1F580D" w:rsidR="00BB0BBB" w:rsidRPr="001D571A" w:rsidRDefault="005F7613" w:rsidP="00B7099C">
            <w:pPr>
              <w:jc w:val="center"/>
              <w:rPr>
                <w:rFonts w:ascii="Calibri" w:eastAsia="Calibri" w:hAnsi="Calibri"/>
                <w:sz w:val="20"/>
              </w:rPr>
            </w:pPr>
            <w:r>
              <w:rPr>
                <w:rFonts w:ascii="Calibri" w:eastAsia="Calibri" w:hAnsi="Calibri"/>
                <w:sz w:val="20"/>
              </w:rPr>
              <w:t>6</w:t>
            </w:r>
            <w:r w:rsidR="00BB0BBB" w:rsidRPr="001D571A">
              <w:rPr>
                <w:rFonts w:ascii="Calibri" w:eastAsia="Calibri" w:hAnsi="Calibri"/>
                <w:sz w:val="20"/>
              </w:rPr>
              <w:t>.</w:t>
            </w:r>
          </w:p>
        </w:tc>
        <w:tc>
          <w:tcPr>
            <w:tcW w:w="5670" w:type="dxa"/>
            <w:gridSpan w:val="2"/>
            <w:shd w:val="clear" w:color="auto" w:fill="auto"/>
            <w:vAlign w:val="center"/>
          </w:tcPr>
          <w:p w14:paraId="1C875114" w14:textId="0272BB85" w:rsidR="00BB0BBB" w:rsidRPr="001D571A" w:rsidRDefault="00317677" w:rsidP="00B7099C">
            <w:pPr>
              <w:rPr>
                <w:rFonts w:ascii="Calibri" w:eastAsia="Calibri" w:hAnsi="Calibri"/>
                <w:sz w:val="20"/>
              </w:rPr>
            </w:pPr>
            <w:r>
              <w:rPr>
                <w:rFonts w:ascii="Calibri" w:eastAsia="Calibri" w:hAnsi="Calibri"/>
                <w:sz w:val="20"/>
              </w:rPr>
              <w:t>Good</w:t>
            </w:r>
            <w:r w:rsidR="00BB0BBB" w:rsidRPr="001D571A">
              <w:rPr>
                <w:rFonts w:ascii="Calibri" w:eastAsia="Calibri" w:hAnsi="Calibri"/>
                <w:sz w:val="20"/>
              </w:rPr>
              <w:t xml:space="preserve"> understanding of relevant health and safety policy </w:t>
            </w:r>
          </w:p>
          <w:p w14:paraId="0E3E1FE5" w14:textId="77777777" w:rsidR="00BB0BBB" w:rsidRPr="001D571A" w:rsidRDefault="00BB0BBB" w:rsidP="00B7099C">
            <w:pPr>
              <w:rPr>
                <w:rFonts w:ascii="Calibri" w:eastAsia="Calibri" w:hAnsi="Calibri"/>
                <w:sz w:val="20"/>
              </w:rPr>
            </w:pPr>
          </w:p>
        </w:tc>
        <w:tc>
          <w:tcPr>
            <w:tcW w:w="1134" w:type="dxa"/>
            <w:shd w:val="clear" w:color="auto" w:fill="auto"/>
            <w:vAlign w:val="center"/>
          </w:tcPr>
          <w:p w14:paraId="005A4D71" w14:textId="63FBA4A0" w:rsidR="00BB0BBB" w:rsidRPr="001D571A" w:rsidRDefault="00D5072E" w:rsidP="00B7099C">
            <w:pPr>
              <w:jc w:val="center"/>
              <w:rPr>
                <w:rFonts w:ascii="Calibri" w:eastAsia="Calibri" w:hAnsi="Calibri"/>
                <w:sz w:val="20"/>
              </w:rPr>
            </w:pPr>
            <w:r>
              <w:rPr>
                <w:rFonts w:ascii="Calibri" w:eastAsia="Calibri" w:hAnsi="Calibri"/>
                <w:sz w:val="20"/>
              </w:rPr>
              <w:t>X</w:t>
            </w:r>
          </w:p>
        </w:tc>
        <w:tc>
          <w:tcPr>
            <w:tcW w:w="1134" w:type="dxa"/>
            <w:shd w:val="clear" w:color="auto" w:fill="auto"/>
            <w:vAlign w:val="center"/>
          </w:tcPr>
          <w:p w14:paraId="235992D6" w14:textId="47E77F1E" w:rsidR="00BB0BBB" w:rsidRPr="001D571A" w:rsidRDefault="00BB0BBB" w:rsidP="00B7099C">
            <w:pPr>
              <w:jc w:val="center"/>
              <w:rPr>
                <w:rFonts w:ascii="Calibri" w:eastAsia="Calibri" w:hAnsi="Calibri"/>
                <w:sz w:val="20"/>
              </w:rPr>
            </w:pPr>
          </w:p>
        </w:tc>
        <w:tc>
          <w:tcPr>
            <w:tcW w:w="1276" w:type="dxa"/>
            <w:shd w:val="clear" w:color="auto" w:fill="auto"/>
            <w:vAlign w:val="center"/>
          </w:tcPr>
          <w:p w14:paraId="3E62EAB8" w14:textId="77777777" w:rsidR="00BB0BBB" w:rsidRPr="001D571A" w:rsidRDefault="00BB0BBB" w:rsidP="00B7099C">
            <w:pPr>
              <w:rPr>
                <w:rFonts w:ascii="Calibri" w:eastAsia="Calibri" w:hAnsi="Calibri"/>
                <w:sz w:val="20"/>
              </w:rPr>
            </w:pPr>
          </w:p>
        </w:tc>
      </w:tr>
      <w:tr w:rsidR="00D1197B" w:rsidRPr="001D571A" w14:paraId="10D0D37A" w14:textId="77777777" w:rsidTr="00A57964">
        <w:trPr>
          <w:trHeight w:hRule="exact" w:val="560"/>
          <w:jc w:val="center"/>
        </w:trPr>
        <w:tc>
          <w:tcPr>
            <w:tcW w:w="562" w:type="dxa"/>
            <w:shd w:val="clear" w:color="auto" w:fill="auto"/>
            <w:vAlign w:val="center"/>
          </w:tcPr>
          <w:p w14:paraId="24447B59" w14:textId="64B23CF3" w:rsidR="00D1197B" w:rsidRDefault="00317677" w:rsidP="00752F21">
            <w:pPr>
              <w:jc w:val="center"/>
              <w:rPr>
                <w:rFonts w:ascii="Calibri" w:eastAsia="Calibri" w:hAnsi="Calibri"/>
                <w:sz w:val="20"/>
              </w:rPr>
            </w:pPr>
            <w:r>
              <w:rPr>
                <w:rFonts w:ascii="Calibri" w:eastAsia="Calibri" w:hAnsi="Calibri"/>
                <w:sz w:val="20"/>
              </w:rPr>
              <w:t>7</w:t>
            </w:r>
            <w:r w:rsidR="00A57964">
              <w:rPr>
                <w:rFonts w:ascii="Calibri" w:eastAsia="Calibri" w:hAnsi="Calibri"/>
                <w:sz w:val="20"/>
              </w:rPr>
              <w:t>.</w:t>
            </w:r>
          </w:p>
        </w:tc>
        <w:tc>
          <w:tcPr>
            <w:tcW w:w="5670" w:type="dxa"/>
            <w:gridSpan w:val="2"/>
            <w:shd w:val="clear" w:color="auto" w:fill="auto"/>
            <w:vAlign w:val="center"/>
          </w:tcPr>
          <w:p w14:paraId="723CC731" w14:textId="381E62B7" w:rsidR="00D1197B" w:rsidRDefault="00255919" w:rsidP="00752F21">
            <w:pPr>
              <w:rPr>
                <w:rFonts w:ascii="Calibri" w:eastAsia="Calibri" w:hAnsi="Calibri"/>
                <w:sz w:val="20"/>
              </w:rPr>
            </w:pPr>
            <w:r>
              <w:rPr>
                <w:rFonts w:ascii="Calibri" w:eastAsia="Calibri" w:hAnsi="Calibri"/>
                <w:sz w:val="20"/>
              </w:rPr>
              <w:t>Enthusiasm and e</w:t>
            </w:r>
            <w:r w:rsidR="00D1197B">
              <w:rPr>
                <w:rFonts w:ascii="Calibri" w:eastAsia="Calibri" w:hAnsi="Calibri"/>
                <w:sz w:val="20"/>
              </w:rPr>
              <w:t>xcellent communication skills, including written and oral presentation of science</w:t>
            </w:r>
          </w:p>
        </w:tc>
        <w:tc>
          <w:tcPr>
            <w:tcW w:w="1134" w:type="dxa"/>
            <w:shd w:val="clear" w:color="auto" w:fill="auto"/>
            <w:vAlign w:val="center"/>
          </w:tcPr>
          <w:p w14:paraId="20B2960B" w14:textId="48A71F7B" w:rsidR="00D1197B" w:rsidRDefault="00D1197B" w:rsidP="00752F21">
            <w:pPr>
              <w:jc w:val="center"/>
              <w:rPr>
                <w:rFonts w:ascii="Calibri" w:eastAsia="Calibri" w:hAnsi="Calibri"/>
                <w:sz w:val="20"/>
              </w:rPr>
            </w:pPr>
            <w:r>
              <w:rPr>
                <w:rFonts w:ascii="Calibri" w:eastAsia="Calibri" w:hAnsi="Calibri"/>
                <w:sz w:val="20"/>
              </w:rPr>
              <w:t>X</w:t>
            </w:r>
          </w:p>
        </w:tc>
        <w:tc>
          <w:tcPr>
            <w:tcW w:w="1134" w:type="dxa"/>
            <w:shd w:val="clear" w:color="auto" w:fill="auto"/>
            <w:vAlign w:val="center"/>
          </w:tcPr>
          <w:p w14:paraId="7E32E58E" w14:textId="77777777" w:rsidR="00D1197B" w:rsidRPr="001D571A" w:rsidRDefault="00D1197B" w:rsidP="00752F21">
            <w:pPr>
              <w:jc w:val="center"/>
              <w:rPr>
                <w:rFonts w:ascii="Calibri" w:eastAsia="Calibri" w:hAnsi="Calibri"/>
                <w:sz w:val="20"/>
              </w:rPr>
            </w:pPr>
          </w:p>
        </w:tc>
        <w:tc>
          <w:tcPr>
            <w:tcW w:w="1276" w:type="dxa"/>
            <w:shd w:val="clear" w:color="auto" w:fill="auto"/>
            <w:vAlign w:val="center"/>
          </w:tcPr>
          <w:p w14:paraId="019D7652" w14:textId="77777777" w:rsidR="00D1197B" w:rsidRPr="001D571A" w:rsidRDefault="00D1197B" w:rsidP="00752F21">
            <w:pPr>
              <w:rPr>
                <w:rFonts w:ascii="Calibri" w:eastAsia="Calibri" w:hAnsi="Calibri"/>
                <w:sz w:val="20"/>
              </w:rPr>
            </w:pPr>
          </w:p>
        </w:tc>
      </w:tr>
      <w:tr w:rsidR="00D1197B" w:rsidRPr="001D571A" w14:paraId="575CED10" w14:textId="77777777" w:rsidTr="00A57964">
        <w:trPr>
          <w:trHeight w:hRule="exact" w:val="560"/>
          <w:jc w:val="center"/>
        </w:trPr>
        <w:tc>
          <w:tcPr>
            <w:tcW w:w="562" w:type="dxa"/>
            <w:shd w:val="clear" w:color="auto" w:fill="auto"/>
            <w:vAlign w:val="center"/>
          </w:tcPr>
          <w:p w14:paraId="364D9ED4" w14:textId="3B0C09DE" w:rsidR="00D1197B" w:rsidRDefault="00317677" w:rsidP="00752F21">
            <w:pPr>
              <w:jc w:val="center"/>
              <w:rPr>
                <w:rFonts w:ascii="Calibri" w:eastAsia="Calibri" w:hAnsi="Calibri"/>
                <w:sz w:val="20"/>
              </w:rPr>
            </w:pPr>
            <w:r>
              <w:rPr>
                <w:rFonts w:ascii="Calibri" w:eastAsia="Calibri" w:hAnsi="Calibri"/>
                <w:sz w:val="20"/>
              </w:rPr>
              <w:t>8</w:t>
            </w:r>
            <w:r w:rsidR="00A57964">
              <w:rPr>
                <w:rFonts w:ascii="Calibri" w:eastAsia="Calibri" w:hAnsi="Calibri"/>
                <w:sz w:val="20"/>
              </w:rPr>
              <w:t>.</w:t>
            </w:r>
          </w:p>
        </w:tc>
        <w:tc>
          <w:tcPr>
            <w:tcW w:w="5670" w:type="dxa"/>
            <w:gridSpan w:val="2"/>
            <w:shd w:val="clear" w:color="auto" w:fill="auto"/>
            <w:vAlign w:val="center"/>
          </w:tcPr>
          <w:p w14:paraId="5AD2F023" w14:textId="253C07A1" w:rsidR="00D1197B" w:rsidRDefault="00D1197B" w:rsidP="00752F21">
            <w:pPr>
              <w:rPr>
                <w:rFonts w:ascii="Calibri" w:eastAsia="Calibri" w:hAnsi="Calibri"/>
                <w:sz w:val="20"/>
              </w:rPr>
            </w:pPr>
            <w:r>
              <w:rPr>
                <w:rFonts w:ascii="Calibri" w:eastAsia="Calibri" w:hAnsi="Calibri"/>
                <w:sz w:val="20"/>
              </w:rPr>
              <w:t>Strong organizational skills and reliability</w:t>
            </w:r>
          </w:p>
        </w:tc>
        <w:tc>
          <w:tcPr>
            <w:tcW w:w="1134" w:type="dxa"/>
            <w:shd w:val="clear" w:color="auto" w:fill="auto"/>
            <w:vAlign w:val="center"/>
          </w:tcPr>
          <w:p w14:paraId="69534B06" w14:textId="4E6F7BF0" w:rsidR="00D1197B" w:rsidRDefault="00D1197B" w:rsidP="00752F21">
            <w:pPr>
              <w:jc w:val="center"/>
              <w:rPr>
                <w:rFonts w:ascii="Calibri" w:eastAsia="Calibri" w:hAnsi="Calibri"/>
                <w:sz w:val="20"/>
              </w:rPr>
            </w:pPr>
            <w:r>
              <w:rPr>
                <w:rFonts w:ascii="Calibri" w:eastAsia="Calibri" w:hAnsi="Calibri"/>
                <w:sz w:val="20"/>
              </w:rPr>
              <w:t>X</w:t>
            </w:r>
          </w:p>
        </w:tc>
        <w:tc>
          <w:tcPr>
            <w:tcW w:w="1134" w:type="dxa"/>
            <w:shd w:val="clear" w:color="auto" w:fill="auto"/>
            <w:vAlign w:val="center"/>
          </w:tcPr>
          <w:p w14:paraId="3B721CFE" w14:textId="77777777" w:rsidR="00D1197B" w:rsidRPr="001D571A" w:rsidRDefault="00D1197B" w:rsidP="00752F21">
            <w:pPr>
              <w:jc w:val="center"/>
              <w:rPr>
                <w:rFonts w:ascii="Calibri" w:eastAsia="Calibri" w:hAnsi="Calibri"/>
                <w:sz w:val="20"/>
              </w:rPr>
            </w:pPr>
          </w:p>
        </w:tc>
        <w:tc>
          <w:tcPr>
            <w:tcW w:w="1276" w:type="dxa"/>
            <w:shd w:val="clear" w:color="auto" w:fill="auto"/>
            <w:vAlign w:val="center"/>
          </w:tcPr>
          <w:p w14:paraId="23CF00C3" w14:textId="77777777" w:rsidR="00D1197B" w:rsidRPr="001D571A" w:rsidRDefault="00D1197B" w:rsidP="00752F21">
            <w:pPr>
              <w:rPr>
                <w:rFonts w:ascii="Calibri" w:eastAsia="Calibri" w:hAnsi="Calibri"/>
                <w:sz w:val="20"/>
              </w:rPr>
            </w:pPr>
          </w:p>
        </w:tc>
      </w:tr>
      <w:tr w:rsidR="00D1197B" w:rsidRPr="001D571A" w14:paraId="54CC6DB3" w14:textId="77777777" w:rsidTr="00A57964">
        <w:trPr>
          <w:trHeight w:hRule="exact" w:val="560"/>
          <w:jc w:val="center"/>
        </w:trPr>
        <w:tc>
          <w:tcPr>
            <w:tcW w:w="562" w:type="dxa"/>
            <w:shd w:val="clear" w:color="auto" w:fill="auto"/>
            <w:vAlign w:val="center"/>
          </w:tcPr>
          <w:p w14:paraId="22FF6FCE" w14:textId="618A6646" w:rsidR="00D1197B" w:rsidRDefault="00317677" w:rsidP="00752F21">
            <w:pPr>
              <w:jc w:val="center"/>
              <w:rPr>
                <w:rFonts w:ascii="Calibri" w:eastAsia="Calibri" w:hAnsi="Calibri"/>
                <w:sz w:val="20"/>
              </w:rPr>
            </w:pPr>
            <w:r>
              <w:rPr>
                <w:rFonts w:ascii="Calibri" w:eastAsia="Calibri" w:hAnsi="Calibri"/>
                <w:sz w:val="20"/>
              </w:rPr>
              <w:t>9</w:t>
            </w:r>
            <w:r w:rsidR="00A57964">
              <w:rPr>
                <w:rFonts w:ascii="Calibri" w:eastAsia="Calibri" w:hAnsi="Calibri"/>
                <w:sz w:val="20"/>
              </w:rPr>
              <w:t>.</w:t>
            </w:r>
          </w:p>
        </w:tc>
        <w:tc>
          <w:tcPr>
            <w:tcW w:w="5670" w:type="dxa"/>
            <w:gridSpan w:val="2"/>
            <w:shd w:val="clear" w:color="auto" w:fill="auto"/>
            <w:vAlign w:val="center"/>
          </w:tcPr>
          <w:p w14:paraId="3C710861" w14:textId="1AAF0D8A" w:rsidR="00D1197B" w:rsidRDefault="00D1197B" w:rsidP="00752F21">
            <w:pPr>
              <w:rPr>
                <w:rFonts w:ascii="Calibri" w:eastAsia="Calibri" w:hAnsi="Calibri"/>
                <w:sz w:val="20"/>
              </w:rPr>
            </w:pPr>
            <w:r>
              <w:rPr>
                <w:rFonts w:ascii="Calibri" w:eastAsia="Calibri" w:hAnsi="Calibri"/>
                <w:sz w:val="20"/>
              </w:rPr>
              <w:t>Ability to work unsupervised and as part of a team</w:t>
            </w:r>
          </w:p>
        </w:tc>
        <w:tc>
          <w:tcPr>
            <w:tcW w:w="1134" w:type="dxa"/>
            <w:shd w:val="clear" w:color="auto" w:fill="auto"/>
            <w:vAlign w:val="center"/>
          </w:tcPr>
          <w:p w14:paraId="575B4335" w14:textId="25F28041" w:rsidR="00D1197B" w:rsidRDefault="00D1197B" w:rsidP="00752F21">
            <w:pPr>
              <w:jc w:val="center"/>
              <w:rPr>
                <w:rFonts w:ascii="Calibri" w:eastAsia="Calibri" w:hAnsi="Calibri"/>
                <w:sz w:val="20"/>
              </w:rPr>
            </w:pPr>
            <w:r>
              <w:rPr>
                <w:rFonts w:ascii="Calibri" w:eastAsia="Calibri" w:hAnsi="Calibri"/>
                <w:sz w:val="20"/>
              </w:rPr>
              <w:t>X</w:t>
            </w:r>
          </w:p>
        </w:tc>
        <w:tc>
          <w:tcPr>
            <w:tcW w:w="1134" w:type="dxa"/>
            <w:shd w:val="clear" w:color="auto" w:fill="auto"/>
            <w:vAlign w:val="center"/>
          </w:tcPr>
          <w:p w14:paraId="632E3D84" w14:textId="77777777" w:rsidR="00D1197B" w:rsidRPr="001D571A" w:rsidRDefault="00D1197B" w:rsidP="00752F21">
            <w:pPr>
              <w:jc w:val="center"/>
              <w:rPr>
                <w:rFonts w:ascii="Calibri" w:eastAsia="Calibri" w:hAnsi="Calibri"/>
                <w:sz w:val="20"/>
              </w:rPr>
            </w:pPr>
          </w:p>
        </w:tc>
        <w:tc>
          <w:tcPr>
            <w:tcW w:w="1276" w:type="dxa"/>
            <w:shd w:val="clear" w:color="auto" w:fill="auto"/>
            <w:vAlign w:val="center"/>
          </w:tcPr>
          <w:p w14:paraId="7FFAD50E" w14:textId="77777777" w:rsidR="00D1197B" w:rsidRPr="001D571A" w:rsidRDefault="00D1197B" w:rsidP="00752F21">
            <w:pPr>
              <w:rPr>
                <w:rFonts w:ascii="Calibri" w:eastAsia="Calibri" w:hAnsi="Calibri"/>
                <w:sz w:val="20"/>
              </w:rPr>
            </w:pPr>
          </w:p>
        </w:tc>
      </w:tr>
      <w:tr w:rsidR="0015566E" w:rsidRPr="001D571A" w14:paraId="410518FE" w14:textId="77777777" w:rsidTr="00A57964">
        <w:trPr>
          <w:trHeight w:hRule="exact" w:val="560"/>
          <w:jc w:val="center"/>
        </w:trPr>
        <w:tc>
          <w:tcPr>
            <w:tcW w:w="562" w:type="dxa"/>
            <w:shd w:val="clear" w:color="auto" w:fill="auto"/>
            <w:vAlign w:val="center"/>
          </w:tcPr>
          <w:p w14:paraId="6DC4B643" w14:textId="48FD7C83" w:rsidR="0015566E" w:rsidRDefault="005F7613" w:rsidP="00752F21">
            <w:pPr>
              <w:jc w:val="center"/>
              <w:rPr>
                <w:rFonts w:ascii="Calibri" w:eastAsia="Calibri" w:hAnsi="Calibri"/>
                <w:sz w:val="20"/>
              </w:rPr>
            </w:pPr>
            <w:r>
              <w:rPr>
                <w:rFonts w:ascii="Calibri" w:eastAsia="Calibri" w:hAnsi="Calibri"/>
                <w:sz w:val="20"/>
              </w:rPr>
              <w:lastRenderedPageBreak/>
              <w:t>1</w:t>
            </w:r>
            <w:r w:rsidR="00317677">
              <w:rPr>
                <w:rFonts w:ascii="Calibri" w:eastAsia="Calibri" w:hAnsi="Calibri"/>
                <w:sz w:val="20"/>
              </w:rPr>
              <w:t>0</w:t>
            </w:r>
            <w:r>
              <w:rPr>
                <w:rFonts w:ascii="Calibri" w:eastAsia="Calibri" w:hAnsi="Calibri"/>
                <w:sz w:val="20"/>
              </w:rPr>
              <w:t xml:space="preserve">. </w:t>
            </w:r>
          </w:p>
        </w:tc>
        <w:tc>
          <w:tcPr>
            <w:tcW w:w="5670" w:type="dxa"/>
            <w:gridSpan w:val="2"/>
            <w:shd w:val="clear" w:color="auto" w:fill="auto"/>
            <w:vAlign w:val="center"/>
          </w:tcPr>
          <w:p w14:paraId="2E91124A" w14:textId="2E87361D" w:rsidR="0015566E" w:rsidRDefault="005F7613" w:rsidP="00752F21">
            <w:pPr>
              <w:rPr>
                <w:rFonts w:ascii="Calibri" w:eastAsia="Calibri" w:hAnsi="Calibri"/>
                <w:sz w:val="20"/>
              </w:rPr>
            </w:pPr>
            <w:r>
              <w:rPr>
                <w:rFonts w:ascii="Calibri" w:eastAsia="Calibri" w:hAnsi="Calibri"/>
                <w:sz w:val="20"/>
              </w:rPr>
              <w:t>Good understanding of meiosis</w:t>
            </w:r>
          </w:p>
        </w:tc>
        <w:tc>
          <w:tcPr>
            <w:tcW w:w="1134" w:type="dxa"/>
            <w:shd w:val="clear" w:color="auto" w:fill="auto"/>
            <w:vAlign w:val="center"/>
          </w:tcPr>
          <w:p w14:paraId="0E7774BB" w14:textId="77777777" w:rsidR="0015566E" w:rsidRDefault="0015566E" w:rsidP="00752F21">
            <w:pPr>
              <w:jc w:val="center"/>
              <w:rPr>
                <w:rFonts w:ascii="Calibri" w:eastAsia="Calibri" w:hAnsi="Calibri"/>
                <w:sz w:val="20"/>
              </w:rPr>
            </w:pPr>
          </w:p>
        </w:tc>
        <w:tc>
          <w:tcPr>
            <w:tcW w:w="1134" w:type="dxa"/>
            <w:shd w:val="clear" w:color="auto" w:fill="auto"/>
            <w:vAlign w:val="center"/>
          </w:tcPr>
          <w:p w14:paraId="17C5E73A" w14:textId="36B7E327" w:rsidR="0015566E" w:rsidRPr="001D571A" w:rsidRDefault="005F7613" w:rsidP="00752F21">
            <w:pPr>
              <w:jc w:val="center"/>
              <w:rPr>
                <w:rFonts w:ascii="Calibri" w:eastAsia="Calibri" w:hAnsi="Calibri"/>
                <w:sz w:val="20"/>
              </w:rPr>
            </w:pPr>
            <w:r>
              <w:rPr>
                <w:rFonts w:ascii="Calibri" w:eastAsia="Calibri" w:hAnsi="Calibri"/>
                <w:sz w:val="20"/>
              </w:rPr>
              <w:t>X</w:t>
            </w:r>
          </w:p>
        </w:tc>
        <w:tc>
          <w:tcPr>
            <w:tcW w:w="1276" w:type="dxa"/>
            <w:shd w:val="clear" w:color="auto" w:fill="auto"/>
            <w:vAlign w:val="center"/>
          </w:tcPr>
          <w:p w14:paraId="1E4465E1" w14:textId="77777777" w:rsidR="0015566E" w:rsidRPr="001D571A" w:rsidRDefault="0015566E" w:rsidP="00752F21">
            <w:pPr>
              <w:rPr>
                <w:rFonts w:ascii="Calibri" w:eastAsia="Calibri" w:hAnsi="Calibri"/>
                <w:sz w:val="20"/>
              </w:rPr>
            </w:pPr>
          </w:p>
        </w:tc>
      </w:tr>
      <w:tr w:rsidR="00BB0BBB" w:rsidRPr="001D571A" w14:paraId="0D2FEAC6" w14:textId="77777777" w:rsidTr="00B7099C">
        <w:trPr>
          <w:trHeight w:hRule="exact" w:val="510"/>
          <w:jc w:val="center"/>
        </w:trPr>
        <w:tc>
          <w:tcPr>
            <w:tcW w:w="8500" w:type="dxa"/>
            <w:gridSpan w:val="5"/>
            <w:shd w:val="clear" w:color="auto" w:fill="006600"/>
            <w:vAlign w:val="center"/>
          </w:tcPr>
          <w:p w14:paraId="10474CE3" w14:textId="77777777" w:rsidR="00BB0BBB" w:rsidRPr="001D571A" w:rsidRDefault="00BB0BBB" w:rsidP="00B7099C">
            <w:pPr>
              <w:rPr>
                <w:rFonts w:ascii="Calibri" w:eastAsia="Calibri" w:hAnsi="Calibri"/>
              </w:rPr>
            </w:pPr>
            <w:r w:rsidRPr="001D571A">
              <w:rPr>
                <w:rFonts w:ascii="Calibri" w:eastAsia="Calibri" w:hAnsi="Calibri"/>
                <w:b/>
              </w:rPr>
              <w:t>BEHAVIOURS/COMPETENCIES</w:t>
            </w:r>
          </w:p>
        </w:tc>
        <w:tc>
          <w:tcPr>
            <w:tcW w:w="1276" w:type="dxa"/>
            <w:shd w:val="clear" w:color="auto" w:fill="006600"/>
            <w:vAlign w:val="center"/>
          </w:tcPr>
          <w:p w14:paraId="1A5D6D1E" w14:textId="77777777" w:rsidR="00BB0BBB" w:rsidRPr="001D571A" w:rsidRDefault="00BB0BBB" w:rsidP="00B7099C">
            <w:pPr>
              <w:jc w:val="center"/>
              <w:rPr>
                <w:rFonts w:ascii="Calibri" w:eastAsia="Calibri" w:hAnsi="Calibri"/>
              </w:rPr>
            </w:pPr>
            <w:r w:rsidRPr="001D571A">
              <w:rPr>
                <w:rFonts w:ascii="Calibri" w:eastAsia="Calibri" w:hAnsi="Calibri"/>
              </w:rPr>
              <w:t xml:space="preserve">How </w:t>
            </w:r>
            <w:proofErr w:type="gramStart"/>
            <w:r w:rsidRPr="001D571A">
              <w:rPr>
                <w:rFonts w:ascii="Calibri" w:eastAsia="Calibri" w:hAnsi="Calibri"/>
              </w:rPr>
              <w:t>Tested?*</w:t>
            </w:r>
            <w:proofErr w:type="gramEnd"/>
            <w:r w:rsidRPr="001D571A">
              <w:rPr>
                <w:rFonts w:ascii="Calibri" w:eastAsia="Calibri" w:hAnsi="Calibri"/>
              </w:rPr>
              <w:t>*</w:t>
            </w:r>
          </w:p>
        </w:tc>
      </w:tr>
      <w:tr w:rsidR="00BB0BBB" w:rsidRPr="001D571A" w14:paraId="146D8EB0" w14:textId="77777777" w:rsidTr="00A57964">
        <w:trPr>
          <w:trHeight w:hRule="exact" w:val="510"/>
          <w:jc w:val="center"/>
        </w:trPr>
        <w:tc>
          <w:tcPr>
            <w:tcW w:w="562" w:type="dxa"/>
            <w:shd w:val="clear" w:color="auto" w:fill="auto"/>
            <w:vAlign w:val="center"/>
          </w:tcPr>
          <w:p w14:paraId="024E5D5D" w14:textId="77777777" w:rsidR="00BB0BBB" w:rsidRPr="001D571A" w:rsidRDefault="00BB0BBB" w:rsidP="00B7099C">
            <w:pPr>
              <w:jc w:val="center"/>
              <w:rPr>
                <w:rFonts w:ascii="Calibri" w:eastAsia="Calibri" w:hAnsi="Calibri"/>
                <w:sz w:val="20"/>
              </w:rPr>
            </w:pPr>
            <w:r w:rsidRPr="001D571A">
              <w:rPr>
                <w:rFonts w:ascii="Calibri" w:eastAsia="Calibri" w:hAnsi="Calibri"/>
                <w:sz w:val="20"/>
              </w:rPr>
              <w:t>1.</w:t>
            </w:r>
          </w:p>
        </w:tc>
        <w:tc>
          <w:tcPr>
            <w:tcW w:w="7938" w:type="dxa"/>
            <w:gridSpan w:val="4"/>
            <w:shd w:val="clear" w:color="auto" w:fill="auto"/>
            <w:vAlign w:val="center"/>
          </w:tcPr>
          <w:p w14:paraId="13606B71" w14:textId="77777777" w:rsidR="00BB0BBB" w:rsidRPr="001D571A" w:rsidRDefault="00BB0BBB" w:rsidP="00B7099C">
            <w:pPr>
              <w:rPr>
                <w:rFonts w:ascii="Calibri" w:eastAsia="Calibri" w:hAnsi="Calibri"/>
                <w:sz w:val="20"/>
              </w:rPr>
            </w:pPr>
            <w:r w:rsidRPr="001D571A">
              <w:rPr>
                <w:rFonts w:ascii="Calibri" w:eastAsia="Calibri" w:hAnsi="Calibri"/>
                <w:b/>
                <w:sz w:val="20"/>
              </w:rPr>
              <w:t>Drive for Quality</w:t>
            </w:r>
            <w:r w:rsidRPr="001D571A">
              <w:rPr>
                <w:rFonts w:ascii="Calibri" w:eastAsia="Calibri" w:hAnsi="Calibri"/>
                <w:sz w:val="20"/>
              </w:rPr>
              <w:t>: Is motivated and committed to doing their job to the best of their ability</w:t>
            </w:r>
          </w:p>
        </w:tc>
        <w:tc>
          <w:tcPr>
            <w:tcW w:w="1276" w:type="dxa"/>
            <w:shd w:val="clear" w:color="auto" w:fill="auto"/>
            <w:vAlign w:val="center"/>
          </w:tcPr>
          <w:p w14:paraId="7506796F" w14:textId="2F339CA1" w:rsidR="00BB0BBB" w:rsidRPr="001D571A" w:rsidRDefault="006728FE" w:rsidP="00B7099C">
            <w:pPr>
              <w:jc w:val="center"/>
              <w:rPr>
                <w:rFonts w:ascii="Calibri" w:eastAsia="Calibri" w:hAnsi="Calibri"/>
                <w:sz w:val="20"/>
              </w:rPr>
            </w:pPr>
            <w:r>
              <w:rPr>
                <w:rFonts w:ascii="Calibri" w:eastAsia="Calibri" w:hAnsi="Calibri"/>
                <w:sz w:val="20"/>
              </w:rPr>
              <w:t>CV/INT</w:t>
            </w:r>
          </w:p>
        </w:tc>
      </w:tr>
      <w:tr w:rsidR="00BB0BBB" w:rsidRPr="001D571A" w14:paraId="374D5F93" w14:textId="77777777" w:rsidTr="00A57964">
        <w:trPr>
          <w:trHeight w:hRule="exact" w:val="510"/>
          <w:jc w:val="center"/>
        </w:trPr>
        <w:tc>
          <w:tcPr>
            <w:tcW w:w="562" w:type="dxa"/>
            <w:shd w:val="clear" w:color="auto" w:fill="auto"/>
            <w:vAlign w:val="center"/>
          </w:tcPr>
          <w:p w14:paraId="4A07B70D" w14:textId="77777777" w:rsidR="00BB0BBB" w:rsidRPr="001D571A" w:rsidRDefault="00BB0BBB" w:rsidP="00B7099C">
            <w:pPr>
              <w:jc w:val="center"/>
              <w:rPr>
                <w:rFonts w:ascii="Calibri" w:eastAsia="Calibri" w:hAnsi="Calibri"/>
                <w:sz w:val="20"/>
              </w:rPr>
            </w:pPr>
            <w:r w:rsidRPr="001D571A">
              <w:rPr>
                <w:rFonts w:ascii="Calibri" w:eastAsia="Calibri" w:hAnsi="Calibri"/>
                <w:sz w:val="20"/>
              </w:rPr>
              <w:t>2.</w:t>
            </w:r>
          </w:p>
        </w:tc>
        <w:tc>
          <w:tcPr>
            <w:tcW w:w="7938" w:type="dxa"/>
            <w:gridSpan w:val="4"/>
            <w:shd w:val="clear" w:color="auto" w:fill="auto"/>
            <w:vAlign w:val="center"/>
          </w:tcPr>
          <w:p w14:paraId="250641A5" w14:textId="77777777" w:rsidR="00BB0BBB" w:rsidRPr="001D571A" w:rsidRDefault="00BB0BBB" w:rsidP="00B7099C">
            <w:pPr>
              <w:rPr>
                <w:rFonts w:ascii="Calibri" w:eastAsia="Calibri" w:hAnsi="Calibri"/>
                <w:sz w:val="20"/>
              </w:rPr>
            </w:pPr>
            <w:r w:rsidRPr="001D571A">
              <w:rPr>
                <w:rFonts w:ascii="Calibri" w:eastAsia="Calibri" w:hAnsi="Calibri"/>
                <w:b/>
                <w:sz w:val="20"/>
              </w:rPr>
              <w:t>Strategic Thinking</w:t>
            </w:r>
            <w:r w:rsidRPr="001D571A">
              <w:rPr>
                <w:rFonts w:ascii="Calibri" w:eastAsia="Calibri" w:hAnsi="Calibri"/>
                <w:sz w:val="20"/>
              </w:rPr>
              <w:t>: Aligns actions with wider goals and models</w:t>
            </w:r>
          </w:p>
        </w:tc>
        <w:tc>
          <w:tcPr>
            <w:tcW w:w="1276" w:type="dxa"/>
            <w:shd w:val="clear" w:color="auto" w:fill="auto"/>
            <w:vAlign w:val="center"/>
          </w:tcPr>
          <w:p w14:paraId="7C111B33" w14:textId="6ECA2C64" w:rsidR="00BB0BBB" w:rsidRPr="001D571A" w:rsidRDefault="006728FE" w:rsidP="00B7099C">
            <w:pPr>
              <w:jc w:val="center"/>
              <w:rPr>
                <w:rFonts w:ascii="Calibri" w:eastAsia="Calibri" w:hAnsi="Calibri"/>
                <w:sz w:val="20"/>
              </w:rPr>
            </w:pPr>
            <w:r>
              <w:rPr>
                <w:rFonts w:ascii="Calibri" w:eastAsia="Calibri" w:hAnsi="Calibri"/>
                <w:sz w:val="20"/>
              </w:rPr>
              <w:t>CV/INT</w:t>
            </w:r>
          </w:p>
        </w:tc>
      </w:tr>
      <w:tr w:rsidR="00BB0BBB" w:rsidRPr="001D571A" w14:paraId="5C965983" w14:textId="77777777" w:rsidTr="00A57964">
        <w:trPr>
          <w:trHeight w:hRule="exact" w:val="510"/>
          <w:jc w:val="center"/>
        </w:trPr>
        <w:tc>
          <w:tcPr>
            <w:tcW w:w="562" w:type="dxa"/>
            <w:shd w:val="clear" w:color="auto" w:fill="auto"/>
            <w:vAlign w:val="center"/>
          </w:tcPr>
          <w:p w14:paraId="2E58618C" w14:textId="77777777" w:rsidR="00BB0BBB" w:rsidRPr="001D571A" w:rsidRDefault="00BB0BBB" w:rsidP="00B7099C">
            <w:pPr>
              <w:jc w:val="center"/>
              <w:rPr>
                <w:rFonts w:ascii="Calibri" w:eastAsia="Calibri" w:hAnsi="Calibri"/>
                <w:sz w:val="20"/>
              </w:rPr>
            </w:pPr>
            <w:r w:rsidRPr="001D571A">
              <w:rPr>
                <w:rFonts w:ascii="Calibri" w:eastAsia="Calibri" w:hAnsi="Calibri"/>
                <w:sz w:val="20"/>
              </w:rPr>
              <w:t>3.</w:t>
            </w:r>
          </w:p>
        </w:tc>
        <w:tc>
          <w:tcPr>
            <w:tcW w:w="7938" w:type="dxa"/>
            <w:gridSpan w:val="4"/>
            <w:shd w:val="clear" w:color="auto" w:fill="auto"/>
            <w:vAlign w:val="center"/>
          </w:tcPr>
          <w:p w14:paraId="0FA2F4DB" w14:textId="77777777" w:rsidR="00BB0BBB" w:rsidRPr="001D571A" w:rsidRDefault="00BB0BBB" w:rsidP="00B7099C">
            <w:pPr>
              <w:rPr>
                <w:rFonts w:ascii="Calibri" w:eastAsia="Calibri" w:hAnsi="Calibri"/>
                <w:sz w:val="20"/>
              </w:rPr>
            </w:pPr>
            <w:r w:rsidRPr="001D571A">
              <w:rPr>
                <w:rFonts w:ascii="Calibri" w:eastAsia="Calibri" w:hAnsi="Calibri"/>
                <w:b/>
                <w:sz w:val="20"/>
              </w:rPr>
              <w:t>Creativity and Innovation</w:t>
            </w:r>
            <w:r w:rsidRPr="001D571A">
              <w:rPr>
                <w:rFonts w:ascii="Calibri" w:eastAsia="Calibri" w:hAnsi="Calibri"/>
                <w:sz w:val="20"/>
              </w:rPr>
              <w:t>: Accepts and adapts to change; makes connections and encourages a creative environment</w:t>
            </w:r>
          </w:p>
        </w:tc>
        <w:tc>
          <w:tcPr>
            <w:tcW w:w="1276" w:type="dxa"/>
            <w:shd w:val="clear" w:color="auto" w:fill="auto"/>
            <w:vAlign w:val="center"/>
          </w:tcPr>
          <w:p w14:paraId="7998237D" w14:textId="5D15ED24" w:rsidR="00BB0BBB" w:rsidRPr="001D571A" w:rsidRDefault="006728FE" w:rsidP="00B7099C">
            <w:pPr>
              <w:jc w:val="center"/>
              <w:rPr>
                <w:rFonts w:ascii="Calibri" w:eastAsia="Calibri" w:hAnsi="Calibri"/>
                <w:sz w:val="20"/>
              </w:rPr>
            </w:pPr>
            <w:r>
              <w:rPr>
                <w:rFonts w:ascii="Calibri" w:eastAsia="Calibri" w:hAnsi="Calibri"/>
                <w:sz w:val="20"/>
              </w:rPr>
              <w:t>CV/INT</w:t>
            </w:r>
          </w:p>
        </w:tc>
      </w:tr>
      <w:tr w:rsidR="00BB0BBB" w:rsidRPr="001D571A" w14:paraId="6CEB3742" w14:textId="77777777" w:rsidTr="00A57964">
        <w:trPr>
          <w:trHeight w:hRule="exact" w:val="510"/>
          <w:jc w:val="center"/>
        </w:trPr>
        <w:tc>
          <w:tcPr>
            <w:tcW w:w="562" w:type="dxa"/>
            <w:shd w:val="clear" w:color="auto" w:fill="auto"/>
            <w:vAlign w:val="center"/>
          </w:tcPr>
          <w:p w14:paraId="0EF4CE09" w14:textId="77777777" w:rsidR="00BB0BBB" w:rsidRPr="001D571A" w:rsidRDefault="00BB0BBB" w:rsidP="00B7099C">
            <w:pPr>
              <w:jc w:val="center"/>
              <w:rPr>
                <w:rFonts w:ascii="Calibri" w:eastAsia="Calibri" w:hAnsi="Calibri"/>
                <w:sz w:val="20"/>
              </w:rPr>
            </w:pPr>
            <w:r w:rsidRPr="001D571A">
              <w:rPr>
                <w:rFonts w:ascii="Calibri" w:eastAsia="Calibri" w:hAnsi="Calibri"/>
                <w:sz w:val="20"/>
              </w:rPr>
              <w:t>4.</w:t>
            </w:r>
          </w:p>
        </w:tc>
        <w:tc>
          <w:tcPr>
            <w:tcW w:w="7938" w:type="dxa"/>
            <w:gridSpan w:val="4"/>
            <w:shd w:val="clear" w:color="auto" w:fill="auto"/>
            <w:vAlign w:val="center"/>
          </w:tcPr>
          <w:p w14:paraId="6090E1C5" w14:textId="77777777" w:rsidR="00BB0BBB" w:rsidRPr="001D571A" w:rsidRDefault="00BB0BBB" w:rsidP="00B7099C">
            <w:pPr>
              <w:rPr>
                <w:rFonts w:ascii="Calibri" w:eastAsia="Calibri" w:hAnsi="Calibri"/>
                <w:sz w:val="20"/>
              </w:rPr>
            </w:pPr>
            <w:r w:rsidRPr="001D571A">
              <w:rPr>
                <w:rFonts w:ascii="Calibri" w:eastAsia="Calibri" w:hAnsi="Calibri"/>
                <w:b/>
                <w:sz w:val="20"/>
              </w:rPr>
              <w:t>Developing Self and Others</w:t>
            </w:r>
            <w:r w:rsidRPr="001D571A">
              <w:rPr>
                <w:rFonts w:ascii="Calibri" w:eastAsia="Calibri" w:hAnsi="Calibri"/>
                <w:sz w:val="20"/>
              </w:rPr>
              <w:t>: Identifies learning and development needs</w:t>
            </w:r>
          </w:p>
        </w:tc>
        <w:tc>
          <w:tcPr>
            <w:tcW w:w="1276" w:type="dxa"/>
            <w:shd w:val="clear" w:color="auto" w:fill="auto"/>
            <w:vAlign w:val="center"/>
          </w:tcPr>
          <w:p w14:paraId="31322CBE" w14:textId="2D375ED0" w:rsidR="00BB0BBB" w:rsidRPr="001D571A" w:rsidRDefault="006728FE" w:rsidP="00B7099C">
            <w:pPr>
              <w:jc w:val="center"/>
              <w:rPr>
                <w:rFonts w:ascii="Calibri" w:eastAsia="Calibri" w:hAnsi="Calibri"/>
                <w:sz w:val="20"/>
              </w:rPr>
            </w:pPr>
            <w:r>
              <w:rPr>
                <w:rFonts w:ascii="Calibri" w:eastAsia="Calibri" w:hAnsi="Calibri"/>
                <w:sz w:val="20"/>
              </w:rPr>
              <w:t>CV/INT</w:t>
            </w:r>
          </w:p>
        </w:tc>
      </w:tr>
      <w:tr w:rsidR="00BB0BBB" w:rsidRPr="001D571A" w14:paraId="01A804C9" w14:textId="77777777" w:rsidTr="00A57964">
        <w:trPr>
          <w:trHeight w:hRule="exact" w:val="510"/>
          <w:jc w:val="center"/>
        </w:trPr>
        <w:tc>
          <w:tcPr>
            <w:tcW w:w="562" w:type="dxa"/>
            <w:shd w:val="clear" w:color="auto" w:fill="auto"/>
            <w:vAlign w:val="center"/>
          </w:tcPr>
          <w:p w14:paraId="16B3CEB3" w14:textId="77777777" w:rsidR="00BB0BBB" w:rsidRPr="001D571A" w:rsidRDefault="00BB0BBB" w:rsidP="00B7099C">
            <w:pPr>
              <w:jc w:val="center"/>
              <w:rPr>
                <w:rFonts w:ascii="Calibri" w:eastAsia="Calibri" w:hAnsi="Calibri"/>
                <w:sz w:val="20"/>
              </w:rPr>
            </w:pPr>
            <w:r w:rsidRPr="001D571A">
              <w:rPr>
                <w:rFonts w:ascii="Calibri" w:eastAsia="Calibri" w:hAnsi="Calibri"/>
                <w:sz w:val="20"/>
              </w:rPr>
              <w:t>5.</w:t>
            </w:r>
          </w:p>
        </w:tc>
        <w:tc>
          <w:tcPr>
            <w:tcW w:w="7938" w:type="dxa"/>
            <w:gridSpan w:val="4"/>
            <w:shd w:val="clear" w:color="auto" w:fill="auto"/>
            <w:vAlign w:val="center"/>
          </w:tcPr>
          <w:p w14:paraId="0B0D55EA" w14:textId="77777777" w:rsidR="00BB0BBB" w:rsidRPr="001D571A" w:rsidRDefault="00BB0BBB" w:rsidP="00B7099C">
            <w:pPr>
              <w:rPr>
                <w:rFonts w:ascii="Calibri" w:eastAsia="Calibri" w:hAnsi="Calibri"/>
                <w:sz w:val="20"/>
              </w:rPr>
            </w:pPr>
            <w:r w:rsidRPr="001D571A">
              <w:rPr>
                <w:rFonts w:ascii="Calibri" w:eastAsia="Calibri" w:hAnsi="Calibri"/>
                <w:b/>
                <w:sz w:val="20"/>
              </w:rPr>
              <w:t>Professional Conduct</w:t>
            </w:r>
            <w:r w:rsidRPr="001D571A">
              <w:rPr>
                <w:rFonts w:ascii="Calibri" w:eastAsia="Calibri" w:hAnsi="Calibri"/>
                <w:sz w:val="20"/>
              </w:rPr>
              <w:t>: Demonstrates honesty and respect</w:t>
            </w:r>
          </w:p>
        </w:tc>
        <w:tc>
          <w:tcPr>
            <w:tcW w:w="1276" w:type="dxa"/>
            <w:shd w:val="clear" w:color="auto" w:fill="auto"/>
            <w:vAlign w:val="center"/>
          </w:tcPr>
          <w:p w14:paraId="19A59DEB" w14:textId="403D1825" w:rsidR="00BB0BBB" w:rsidRPr="001D571A" w:rsidRDefault="006728FE" w:rsidP="00B7099C">
            <w:pPr>
              <w:jc w:val="center"/>
              <w:rPr>
                <w:rFonts w:ascii="Calibri" w:eastAsia="Calibri" w:hAnsi="Calibri"/>
                <w:sz w:val="20"/>
              </w:rPr>
            </w:pPr>
            <w:r>
              <w:rPr>
                <w:rFonts w:ascii="Calibri" w:eastAsia="Calibri" w:hAnsi="Calibri"/>
                <w:sz w:val="20"/>
              </w:rPr>
              <w:t>CV/INT</w:t>
            </w:r>
          </w:p>
        </w:tc>
      </w:tr>
      <w:tr w:rsidR="00BB0BBB" w:rsidRPr="001D571A" w14:paraId="28E60F67" w14:textId="77777777" w:rsidTr="00A57964">
        <w:trPr>
          <w:trHeight w:hRule="exact" w:val="510"/>
          <w:jc w:val="center"/>
        </w:trPr>
        <w:tc>
          <w:tcPr>
            <w:tcW w:w="562" w:type="dxa"/>
            <w:shd w:val="clear" w:color="auto" w:fill="auto"/>
            <w:vAlign w:val="center"/>
          </w:tcPr>
          <w:p w14:paraId="25CC4047" w14:textId="77777777" w:rsidR="00BB0BBB" w:rsidRPr="001D571A" w:rsidRDefault="00BB0BBB" w:rsidP="00B7099C">
            <w:pPr>
              <w:jc w:val="center"/>
              <w:rPr>
                <w:rFonts w:ascii="Calibri" w:eastAsia="Calibri" w:hAnsi="Calibri"/>
                <w:sz w:val="20"/>
              </w:rPr>
            </w:pPr>
            <w:r w:rsidRPr="001D571A">
              <w:rPr>
                <w:rFonts w:ascii="Calibri" w:eastAsia="Calibri" w:hAnsi="Calibri"/>
                <w:sz w:val="20"/>
              </w:rPr>
              <w:t>6.</w:t>
            </w:r>
          </w:p>
        </w:tc>
        <w:tc>
          <w:tcPr>
            <w:tcW w:w="7938" w:type="dxa"/>
            <w:gridSpan w:val="4"/>
            <w:shd w:val="clear" w:color="auto" w:fill="auto"/>
            <w:vAlign w:val="center"/>
          </w:tcPr>
          <w:p w14:paraId="27CAB28C" w14:textId="77777777" w:rsidR="00BB0BBB" w:rsidRPr="001D571A" w:rsidRDefault="00BB0BBB" w:rsidP="00B7099C">
            <w:pPr>
              <w:rPr>
                <w:rFonts w:ascii="Calibri" w:eastAsia="Calibri" w:hAnsi="Calibri"/>
                <w:sz w:val="20"/>
              </w:rPr>
            </w:pPr>
            <w:r w:rsidRPr="001D571A">
              <w:rPr>
                <w:rFonts w:ascii="Calibri" w:eastAsia="Calibri" w:hAnsi="Calibri"/>
                <w:b/>
                <w:sz w:val="20"/>
              </w:rPr>
              <w:t>Productive Relationships</w:t>
            </w:r>
            <w:r w:rsidRPr="001D571A">
              <w:rPr>
                <w:rFonts w:ascii="Calibri" w:eastAsia="Calibri" w:hAnsi="Calibri"/>
                <w:sz w:val="20"/>
              </w:rPr>
              <w:t>: Cooperates with and supports colleagues</w:t>
            </w:r>
          </w:p>
        </w:tc>
        <w:tc>
          <w:tcPr>
            <w:tcW w:w="1276" w:type="dxa"/>
            <w:shd w:val="clear" w:color="auto" w:fill="auto"/>
            <w:vAlign w:val="center"/>
          </w:tcPr>
          <w:p w14:paraId="2630602B" w14:textId="02D42155" w:rsidR="00BB0BBB" w:rsidRPr="001D571A" w:rsidRDefault="006728FE" w:rsidP="00B7099C">
            <w:pPr>
              <w:jc w:val="center"/>
              <w:rPr>
                <w:rFonts w:ascii="Calibri" w:eastAsia="Calibri" w:hAnsi="Calibri"/>
                <w:sz w:val="20"/>
              </w:rPr>
            </w:pPr>
            <w:r>
              <w:rPr>
                <w:rFonts w:ascii="Calibri" w:eastAsia="Calibri" w:hAnsi="Calibri"/>
                <w:sz w:val="20"/>
              </w:rPr>
              <w:t>CV/INT</w:t>
            </w:r>
          </w:p>
        </w:tc>
      </w:tr>
      <w:tr w:rsidR="00BB0BBB" w:rsidRPr="001D571A" w14:paraId="272F344F" w14:textId="77777777" w:rsidTr="00A57964">
        <w:trPr>
          <w:trHeight w:hRule="exact" w:val="510"/>
          <w:jc w:val="center"/>
        </w:trPr>
        <w:tc>
          <w:tcPr>
            <w:tcW w:w="562" w:type="dxa"/>
            <w:shd w:val="clear" w:color="auto" w:fill="auto"/>
            <w:vAlign w:val="center"/>
          </w:tcPr>
          <w:p w14:paraId="1CE99FF9" w14:textId="77777777" w:rsidR="00BB0BBB" w:rsidRPr="001D571A" w:rsidRDefault="00BB0BBB" w:rsidP="00B7099C">
            <w:pPr>
              <w:jc w:val="center"/>
              <w:rPr>
                <w:rFonts w:ascii="Calibri" w:eastAsia="Calibri" w:hAnsi="Calibri"/>
                <w:sz w:val="20"/>
              </w:rPr>
            </w:pPr>
            <w:r w:rsidRPr="001D571A">
              <w:rPr>
                <w:rFonts w:ascii="Calibri" w:eastAsia="Calibri" w:hAnsi="Calibri"/>
                <w:sz w:val="20"/>
              </w:rPr>
              <w:t>7.</w:t>
            </w:r>
          </w:p>
        </w:tc>
        <w:tc>
          <w:tcPr>
            <w:tcW w:w="7938" w:type="dxa"/>
            <w:gridSpan w:val="4"/>
            <w:shd w:val="clear" w:color="auto" w:fill="auto"/>
            <w:vAlign w:val="center"/>
          </w:tcPr>
          <w:p w14:paraId="49AAE278" w14:textId="77777777" w:rsidR="00BB0BBB" w:rsidRPr="001D571A" w:rsidRDefault="00BB0BBB" w:rsidP="00B7099C">
            <w:pPr>
              <w:rPr>
                <w:rFonts w:ascii="Calibri" w:eastAsia="Calibri" w:hAnsi="Calibri"/>
                <w:sz w:val="20"/>
              </w:rPr>
            </w:pPr>
            <w:r w:rsidRPr="001D571A">
              <w:rPr>
                <w:rFonts w:ascii="Calibri" w:eastAsia="Calibri" w:hAnsi="Calibri"/>
                <w:b/>
                <w:sz w:val="20"/>
              </w:rPr>
              <w:t>Effective Communication</w:t>
            </w:r>
            <w:r w:rsidRPr="001D571A">
              <w:rPr>
                <w:rFonts w:ascii="Calibri" w:eastAsia="Calibri" w:hAnsi="Calibri"/>
                <w:sz w:val="20"/>
              </w:rPr>
              <w:t>: Listens and communicates clearly to others</w:t>
            </w:r>
          </w:p>
        </w:tc>
        <w:tc>
          <w:tcPr>
            <w:tcW w:w="1276" w:type="dxa"/>
            <w:shd w:val="clear" w:color="auto" w:fill="auto"/>
            <w:vAlign w:val="center"/>
          </w:tcPr>
          <w:p w14:paraId="3BBEF0F8" w14:textId="1F0F5DD9" w:rsidR="00BB0BBB" w:rsidRPr="001D571A" w:rsidRDefault="006728FE" w:rsidP="00B7099C">
            <w:pPr>
              <w:jc w:val="center"/>
              <w:rPr>
                <w:rFonts w:ascii="Calibri" w:eastAsia="Calibri" w:hAnsi="Calibri"/>
                <w:sz w:val="20"/>
              </w:rPr>
            </w:pPr>
            <w:r>
              <w:rPr>
                <w:rFonts w:ascii="Calibri" w:eastAsia="Calibri" w:hAnsi="Calibri"/>
                <w:sz w:val="20"/>
              </w:rPr>
              <w:t>CV/INT</w:t>
            </w:r>
          </w:p>
        </w:tc>
      </w:tr>
    </w:tbl>
    <w:p w14:paraId="315F3CD1" w14:textId="77777777" w:rsidR="0081302B" w:rsidRDefault="0081302B"/>
    <w:sectPr w:rsidR="0081302B" w:rsidSect="000E0A7E">
      <w:headerReference w:type="even" r:id="rId11"/>
      <w:headerReference w:type="default" r:id="rId12"/>
      <w:foot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7E7EB" w14:textId="77777777" w:rsidR="0008035A" w:rsidRDefault="0008035A" w:rsidP="0008035A">
      <w:pPr>
        <w:spacing w:after="0" w:line="240" w:lineRule="auto"/>
      </w:pPr>
      <w:r>
        <w:separator/>
      </w:r>
    </w:p>
  </w:endnote>
  <w:endnote w:type="continuationSeparator" w:id="0">
    <w:p w14:paraId="3508D2A0" w14:textId="77777777" w:rsidR="0008035A" w:rsidRDefault="0008035A" w:rsidP="00080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2A5CB" w14:textId="77777777" w:rsidR="0055353C" w:rsidRPr="004B6733" w:rsidRDefault="0055353C" w:rsidP="00251595">
    <w:pPr>
      <w:pStyle w:val="Footer"/>
      <w:jc w:val="both"/>
      <w:rPr>
        <w:sz w:val="18"/>
        <w:szCs w:val="18"/>
      </w:rPr>
    </w:pPr>
  </w:p>
  <w:p w14:paraId="719F2C9E" w14:textId="77777777" w:rsidR="001A1DFF" w:rsidRDefault="001A1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52375" w14:textId="77777777" w:rsidR="0008035A" w:rsidRDefault="0008035A" w:rsidP="0008035A">
      <w:pPr>
        <w:spacing w:after="0" w:line="240" w:lineRule="auto"/>
      </w:pPr>
      <w:r>
        <w:separator/>
      </w:r>
    </w:p>
  </w:footnote>
  <w:footnote w:type="continuationSeparator" w:id="0">
    <w:p w14:paraId="251DFCCC" w14:textId="77777777" w:rsidR="0008035A" w:rsidRDefault="0008035A" w:rsidP="00080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9548A" w14:textId="77777777" w:rsidR="00776446" w:rsidRDefault="00776446">
    <w:pPr>
      <w:pStyle w:val="Header"/>
    </w:pPr>
    <w:r>
      <w:rPr>
        <w:noProof/>
        <w:lang w:eastAsia="en-GB"/>
      </w:rPr>
      <mc:AlternateContent>
        <mc:Choice Requires="wps">
          <w:drawing>
            <wp:anchor distT="45720" distB="45720" distL="114300" distR="114300" simplePos="0" relativeHeight="251663360" behindDoc="0" locked="0" layoutInCell="1" allowOverlap="1" wp14:anchorId="27708D77" wp14:editId="23EFE67F">
              <wp:simplePos x="0" y="0"/>
              <wp:positionH relativeFrom="column">
                <wp:posOffset>5715000</wp:posOffset>
              </wp:positionH>
              <wp:positionV relativeFrom="paragraph">
                <wp:posOffset>-221615</wp:posOffset>
              </wp:positionV>
              <wp:extent cx="638175" cy="676275"/>
              <wp:effectExtent l="0" t="0" r="9525"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676275"/>
                      </a:xfrm>
                      <a:prstGeom prst="rect">
                        <a:avLst/>
                      </a:prstGeom>
                      <a:solidFill>
                        <a:srgbClr val="FFFFFF"/>
                      </a:solidFill>
                      <a:ln w="9525">
                        <a:noFill/>
                        <a:miter lim="800000"/>
                        <a:headEnd/>
                        <a:tailEnd/>
                      </a:ln>
                    </wps:spPr>
                    <wps:txbx>
                      <w:txbxContent>
                        <w:p w14:paraId="64E5C2B9" w14:textId="1ACAB661" w:rsidR="00776446" w:rsidRDefault="008443B8">
                          <w:r>
                            <w:rPr>
                              <w:noProof/>
                              <w:lang w:eastAsia="en-GB"/>
                            </w:rPr>
                            <w:drawing>
                              <wp:inline distT="0" distB="0" distL="0" distR="0" wp14:anchorId="6DC374B6" wp14:editId="60057B0B">
                                <wp:extent cx="446405" cy="454025"/>
                                <wp:effectExtent l="0" t="0" r="0" b="3175"/>
                                <wp:docPr id="7" name="_tx_id_3_"/>
                                <wp:cNvGraphicFramePr/>
                                <a:graphic xmlns:a="http://schemas.openxmlformats.org/drawingml/2006/main">
                                  <a:graphicData uri="http://schemas.openxmlformats.org/drawingml/2006/picture">
                                    <pic:pic xmlns:pic="http://schemas.openxmlformats.org/drawingml/2006/picture">
                                      <pic:nvPicPr>
                                        <pic:cNvPr id="7" name="_tx_id_3_"/>
                                        <pic:cNvPicPr/>
                                      </pic:nvPicPr>
                                      <pic:blipFill>
                                        <a:blip r:embed="rId1"/>
                                        <a:stretch>
                                          <a:fillRect/>
                                        </a:stretch>
                                      </pic:blipFill>
                                      <pic:spPr>
                                        <a:xfrm>
                                          <a:off x="0" y="0"/>
                                          <a:ext cx="446405" cy="4540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708D77" id="_x0000_t202" coordsize="21600,21600" o:spt="202" path="m,l,21600r21600,l21600,xe">
              <v:stroke joinstyle="miter"/>
              <v:path gradientshapeok="t" o:connecttype="rect"/>
            </v:shapetype>
            <v:shape id="Text Box 2" o:spid="_x0000_s1026" type="#_x0000_t202" style="position:absolute;margin-left:450pt;margin-top:-17.45pt;width:50.25pt;height:53.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" stroked="f">
              <v:textbox>
                <w:txbxContent>
                  <w:p w14:paraId="64E5C2B9" w14:textId="1ACAB661" w:rsidR="00776446" w:rsidRDefault="008443B8">
                    <w:r>
                      <w:rPr>
                        <w:noProof/>
                        <w:lang w:eastAsia="en-GB"/>
                      </w:rPr>
                      <w:drawing>
                        <wp:inline distT="0" distB="0" distL="0" distR="0" wp14:anchorId="6DC374B6" wp14:editId="60057B0B">
                          <wp:extent cx="446405" cy="454025"/>
                          <wp:effectExtent l="0" t="0" r="0" b="3175"/>
                          <wp:docPr id="7" name="_tx_id_3_"/>
                          <wp:cNvGraphicFramePr/>
                          <a:graphic xmlns:a="http://schemas.openxmlformats.org/drawingml/2006/main">
                            <a:graphicData uri="http://schemas.openxmlformats.org/drawingml/2006/picture">
                              <pic:pic xmlns:pic="http://schemas.openxmlformats.org/drawingml/2006/picture">
                                <pic:nvPicPr>
                                  <pic:cNvPr id="7" name="_tx_id_3_"/>
                                  <pic:cNvPicPr/>
                                </pic:nvPicPr>
                                <pic:blipFill>
                                  <a:blip r:embed="rId2"/>
                                  <a:stretch>
                                    <a:fillRect/>
                                  </a:stretch>
                                </pic:blipFill>
                                <pic:spPr>
                                  <a:xfrm>
                                    <a:off x="0" y="0"/>
                                    <a:ext cx="446405" cy="454025"/>
                                  </a:xfrm>
                                  <a:prstGeom prst="rect">
                                    <a:avLst/>
                                  </a:prstGeom>
                                </pic:spPr>
                              </pic:pic>
                            </a:graphicData>
                          </a:graphic>
                        </wp:inline>
                      </w:drawing>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BC61A" w14:textId="77777777" w:rsidR="0008035A" w:rsidRDefault="0008035A">
    <w:pPr>
      <w:pStyle w:val="Header"/>
    </w:pPr>
    <w:r>
      <w:rPr>
        <w:noProof/>
        <w:lang w:eastAsia="en-GB"/>
      </w:rPr>
      <mc:AlternateContent>
        <mc:Choice Requires="wps">
          <w:drawing>
            <wp:anchor distT="45720" distB="45720" distL="114300" distR="114300" simplePos="0" relativeHeight="251659264" behindDoc="0" locked="0" layoutInCell="1" allowOverlap="1" wp14:anchorId="456A6EED" wp14:editId="1F2E5D4E">
              <wp:simplePos x="0" y="0"/>
              <wp:positionH relativeFrom="column">
                <wp:posOffset>5648325</wp:posOffset>
              </wp:positionH>
              <wp:positionV relativeFrom="paragraph">
                <wp:posOffset>-288290</wp:posOffset>
              </wp:positionV>
              <wp:extent cx="669290" cy="67119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671195"/>
                      </a:xfrm>
                      <a:prstGeom prst="rect">
                        <a:avLst/>
                      </a:prstGeom>
                      <a:solidFill>
                        <a:srgbClr val="FFFFFF"/>
                      </a:solidFill>
                      <a:ln w="9525">
                        <a:noFill/>
                        <a:miter lim="800000"/>
                        <a:headEnd/>
                        <a:tailEnd/>
                      </a:ln>
                    </wps:spPr>
                    <wps:txbx>
                      <w:txbxContent>
                        <w:p w14:paraId="364F99D7" w14:textId="0E48017D" w:rsidR="0008035A" w:rsidRDefault="008443B8">
                          <w:r>
                            <w:rPr>
                              <w:noProof/>
                              <w:lang w:eastAsia="en-GB"/>
                            </w:rPr>
                            <w:drawing>
                              <wp:inline distT="0" distB="0" distL="0" distR="0" wp14:anchorId="7B6DE2E3" wp14:editId="60A6A833">
                                <wp:extent cx="477520" cy="485775"/>
                                <wp:effectExtent l="0" t="0" r="0" b="9525"/>
                                <wp:docPr id="2" name="_tx_id_3_"/>
                                <wp:cNvGraphicFramePr/>
                                <a:graphic xmlns:a="http://schemas.openxmlformats.org/drawingml/2006/main">
                                  <a:graphicData uri="http://schemas.openxmlformats.org/drawingml/2006/picture">
                                    <pic:pic xmlns:pic="http://schemas.openxmlformats.org/drawingml/2006/picture">
                                      <pic:nvPicPr>
                                        <pic:cNvPr id="7" name="_tx_id_3_"/>
                                        <pic:cNvPicPr/>
                                      </pic:nvPicPr>
                                      <pic:blipFill>
                                        <a:blip r:embed="rId1"/>
                                        <a:stretch>
                                          <a:fillRect/>
                                        </a:stretch>
                                      </pic:blipFill>
                                      <pic:spPr>
                                        <a:xfrm>
                                          <a:off x="0" y="0"/>
                                          <a:ext cx="477520" cy="48577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6A6EED" id="_x0000_t202" coordsize="21600,21600" o:spt="202" path="m,l,21600r21600,l21600,xe">
              <v:stroke joinstyle="miter"/>
              <v:path gradientshapeok="t" o:connecttype="rect"/>
            </v:shapetype>
            <v:shape id="_x0000_s1027" type="#_x0000_t202" style="position:absolute;margin-left:444.75pt;margin-top:-22.7pt;width:52.7pt;height:52.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" stroked="f">
              <v:textbox>
                <w:txbxContent>
                  <w:p w14:paraId="364F99D7" w14:textId="0E48017D" w:rsidR="0008035A" w:rsidRDefault="008443B8">
                    <w:r>
                      <w:rPr>
                        <w:noProof/>
                        <w:lang w:eastAsia="en-GB"/>
                      </w:rPr>
                      <w:drawing>
                        <wp:inline distT="0" distB="0" distL="0" distR="0" wp14:anchorId="7B6DE2E3" wp14:editId="60A6A833">
                          <wp:extent cx="477520" cy="485775"/>
                          <wp:effectExtent l="0" t="0" r="0" b="9525"/>
                          <wp:docPr id="2" name="_tx_id_3_"/>
                          <wp:cNvGraphicFramePr/>
                          <a:graphic xmlns:a="http://schemas.openxmlformats.org/drawingml/2006/main">
                            <a:graphicData uri="http://schemas.openxmlformats.org/drawingml/2006/picture">
                              <pic:pic xmlns:pic="http://schemas.openxmlformats.org/drawingml/2006/picture">
                                <pic:nvPicPr>
                                  <pic:cNvPr id="7" name="_tx_id_3_"/>
                                  <pic:cNvPicPr/>
                                </pic:nvPicPr>
                                <pic:blipFill>
                                  <a:blip r:embed="rId2"/>
                                  <a:stretch>
                                    <a:fillRect/>
                                  </a:stretch>
                                </pic:blipFill>
                                <pic:spPr>
                                  <a:xfrm>
                                    <a:off x="0" y="0"/>
                                    <a:ext cx="477520" cy="485775"/>
                                  </a:xfrm>
                                  <a:prstGeom prst="rect">
                                    <a:avLst/>
                                  </a:prstGeom>
                                </pic:spPr>
                              </pic:pic>
                            </a:graphicData>
                          </a:graphic>
                        </wp:inline>
                      </w:drawing>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2343" w14:textId="77777777" w:rsidR="00042543" w:rsidRDefault="00042543" w:rsidP="00042543">
    <w:pPr>
      <w:pStyle w:val="Header"/>
      <w:jc w:val="center"/>
    </w:pPr>
    <w:r>
      <w:rPr>
        <w:noProof/>
        <w:lang w:eastAsia="en-GB"/>
      </w:rPr>
      <mc:AlternateContent>
        <mc:Choice Requires="wps">
          <w:drawing>
            <wp:anchor distT="45720" distB="45720" distL="114300" distR="114300" simplePos="0" relativeHeight="251661312" behindDoc="0" locked="0" layoutInCell="1" allowOverlap="1" wp14:anchorId="50BE3FB1" wp14:editId="2D9E58A5">
              <wp:simplePos x="0" y="0"/>
              <wp:positionH relativeFrom="column">
                <wp:posOffset>5886450</wp:posOffset>
              </wp:positionH>
              <wp:positionV relativeFrom="paragraph">
                <wp:posOffset>-325755</wp:posOffset>
              </wp:positionV>
              <wp:extent cx="774065" cy="790575"/>
              <wp:effectExtent l="0" t="0" r="6985"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065" cy="790575"/>
                      </a:xfrm>
                      <a:prstGeom prst="rect">
                        <a:avLst/>
                      </a:prstGeom>
                      <a:solidFill>
                        <a:srgbClr val="FFFFFF"/>
                      </a:solidFill>
                      <a:ln w="9525">
                        <a:noFill/>
                        <a:miter lim="800000"/>
                        <a:headEnd/>
                        <a:tailEnd/>
                      </a:ln>
                    </wps:spPr>
                    <wps:txbx>
                      <w:txbxContent>
                        <w:p w14:paraId="136C8BB0" w14:textId="702F0085" w:rsidR="00042543" w:rsidRDefault="008443B8">
                          <w:r>
                            <w:rPr>
                              <w:noProof/>
                              <w:lang w:eastAsia="en-GB"/>
                            </w:rPr>
                            <w:drawing>
                              <wp:inline distT="0" distB="0" distL="0" distR="0" wp14:anchorId="5633D68A" wp14:editId="1DBA5F73">
                                <wp:extent cx="542925" cy="552450"/>
                                <wp:effectExtent l="0" t="0" r="9525" b="0"/>
                                <wp:docPr id="1" name="_tx_id_3_"/>
                                <wp:cNvGraphicFramePr/>
                                <a:graphic xmlns:a="http://schemas.openxmlformats.org/drawingml/2006/main">
                                  <a:graphicData uri="http://schemas.openxmlformats.org/drawingml/2006/picture">
                                    <pic:pic xmlns:pic="http://schemas.openxmlformats.org/drawingml/2006/picture">
                                      <pic:nvPicPr>
                                        <pic:cNvPr id="7" name="_tx_id_3_"/>
                                        <pic:cNvPicPr/>
                                      </pic:nvPicPr>
                                      <pic:blipFill>
                                        <a:blip r:embed="rId1"/>
                                        <a:stretch>
                                          <a:fillRect/>
                                        </a:stretch>
                                      </pic:blipFill>
                                      <pic:spPr>
                                        <a:xfrm>
                                          <a:off x="0" y="0"/>
                                          <a:ext cx="542925" cy="5524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BE3FB1" id="_x0000_t202" coordsize="21600,21600" o:spt="202" path="m,l,21600r21600,l21600,xe">
              <v:stroke joinstyle="miter"/>
              <v:path gradientshapeok="t" o:connecttype="rect"/>
            </v:shapetype>
            <v:shape id="_x0000_s1028" type="#_x0000_t202" style="position:absolute;left:0;text-align:left;margin-left:463.5pt;margin-top:-25.65pt;width:60.95pt;height:6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" stroked="f">
              <v:textbox>
                <w:txbxContent>
                  <w:p w14:paraId="136C8BB0" w14:textId="702F0085" w:rsidR="00042543" w:rsidRDefault="008443B8">
                    <w:r>
                      <w:rPr>
                        <w:noProof/>
                        <w:lang w:eastAsia="en-GB"/>
                      </w:rPr>
                      <w:drawing>
                        <wp:inline distT="0" distB="0" distL="0" distR="0" wp14:anchorId="5633D68A" wp14:editId="1DBA5F73">
                          <wp:extent cx="542925" cy="552450"/>
                          <wp:effectExtent l="0" t="0" r="9525" b="0"/>
                          <wp:docPr id="1" name="_tx_id_3_"/>
                          <wp:cNvGraphicFramePr/>
                          <a:graphic xmlns:a="http://schemas.openxmlformats.org/drawingml/2006/main">
                            <a:graphicData uri="http://schemas.openxmlformats.org/drawingml/2006/picture">
                              <pic:pic xmlns:pic="http://schemas.openxmlformats.org/drawingml/2006/picture">
                                <pic:nvPicPr>
                                  <pic:cNvPr id="7" name="_tx_id_3_"/>
                                  <pic:cNvPicPr/>
                                </pic:nvPicPr>
                                <pic:blipFill>
                                  <a:blip r:embed="rId2"/>
                                  <a:stretch>
                                    <a:fillRect/>
                                  </a:stretch>
                                </pic:blipFill>
                                <pic:spPr>
                                  <a:xfrm>
                                    <a:off x="0" y="0"/>
                                    <a:ext cx="542925" cy="552450"/>
                                  </a:xfrm>
                                  <a:prstGeom prst="rect">
                                    <a:avLst/>
                                  </a:prstGeom>
                                </pic:spPr>
                              </pic:pic>
                            </a:graphicData>
                          </a:graphic>
                        </wp:inline>
                      </w:drawing>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72F6F"/>
    <w:multiLevelType w:val="hybridMultilevel"/>
    <w:tmpl w:val="A2F29918"/>
    <w:lvl w:ilvl="0" w:tplc="03FC4912">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B75B7"/>
    <w:multiLevelType w:val="hybridMultilevel"/>
    <w:tmpl w:val="8F32DA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391806"/>
    <w:multiLevelType w:val="hybridMultilevel"/>
    <w:tmpl w:val="4824F3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8DD2378"/>
    <w:multiLevelType w:val="hybridMultilevel"/>
    <w:tmpl w:val="CE66AD1A"/>
    <w:lvl w:ilvl="0" w:tplc="035EA1F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EA12FD"/>
    <w:multiLevelType w:val="hybridMultilevel"/>
    <w:tmpl w:val="56800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B76A91"/>
    <w:multiLevelType w:val="hybridMultilevel"/>
    <w:tmpl w:val="27963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5108387">
    <w:abstractNumId w:val="4"/>
  </w:num>
  <w:num w:numId="2" w16cid:durableId="911233924">
    <w:abstractNumId w:val="1"/>
  </w:num>
  <w:num w:numId="3" w16cid:durableId="1601835243">
    <w:abstractNumId w:val="2"/>
  </w:num>
  <w:num w:numId="4" w16cid:durableId="1675187514">
    <w:abstractNumId w:val="0"/>
  </w:num>
  <w:num w:numId="5" w16cid:durableId="2089039820">
    <w:abstractNumId w:val="3"/>
  </w:num>
  <w:num w:numId="6" w16cid:durableId="9474717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35A"/>
    <w:rsid w:val="00034819"/>
    <w:rsid w:val="00042543"/>
    <w:rsid w:val="00075D57"/>
    <w:rsid w:val="0008035A"/>
    <w:rsid w:val="000B644C"/>
    <w:rsid w:val="000E0A7E"/>
    <w:rsid w:val="000E2D43"/>
    <w:rsid w:val="00113ECD"/>
    <w:rsid w:val="00153751"/>
    <w:rsid w:val="0015566E"/>
    <w:rsid w:val="00164322"/>
    <w:rsid w:val="001775A8"/>
    <w:rsid w:val="00192313"/>
    <w:rsid w:val="00195D41"/>
    <w:rsid w:val="001A1DFF"/>
    <w:rsid w:val="001B2900"/>
    <w:rsid w:val="00221C6B"/>
    <w:rsid w:val="00251595"/>
    <w:rsid w:val="00255919"/>
    <w:rsid w:val="002D382F"/>
    <w:rsid w:val="003024FF"/>
    <w:rsid w:val="00317677"/>
    <w:rsid w:val="00324C7F"/>
    <w:rsid w:val="0035514D"/>
    <w:rsid w:val="00374056"/>
    <w:rsid w:val="003A7EC5"/>
    <w:rsid w:val="003B2A73"/>
    <w:rsid w:val="003D42D5"/>
    <w:rsid w:val="003E3DF5"/>
    <w:rsid w:val="003F27B3"/>
    <w:rsid w:val="003F3A95"/>
    <w:rsid w:val="00414AAC"/>
    <w:rsid w:val="00507136"/>
    <w:rsid w:val="005127D7"/>
    <w:rsid w:val="0051316F"/>
    <w:rsid w:val="00520B59"/>
    <w:rsid w:val="0055353C"/>
    <w:rsid w:val="00571834"/>
    <w:rsid w:val="0057449D"/>
    <w:rsid w:val="00597574"/>
    <w:rsid w:val="005F7613"/>
    <w:rsid w:val="00604FD8"/>
    <w:rsid w:val="00617A51"/>
    <w:rsid w:val="006373B3"/>
    <w:rsid w:val="006557D7"/>
    <w:rsid w:val="006728FE"/>
    <w:rsid w:val="006D2C34"/>
    <w:rsid w:val="006F451D"/>
    <w:rsid w:val="00710A83"/>
    <w:rsid w:val="00752F21"/>
    <w:rsid w:val="00776446"/>
    <w:rsid w:val="007934F6"/>
    <w:rsid w:val="007B7B71"/>
    <w:rsid w:val="007D4A67"/>
    <w:rsid w:val="007E429D"/>
    <w:rsid w:val="007F1513"/>
    <w:rsid w:val="007F62A1"/>
    <w:rsid w:val="0081302B"/>
    <w:rsid w:val="0082439E"/>
    <w:rsid w:val="00841464"/>
    <w:rsid w:val="008443B8"/>
    <w:rsid w:val="008679BD"/>
    <w:rsid w:val="00891BB1"/>
    <w:rsid w:val="00893112"/>
    <w:rsid w:val="008D697C"/>
    <w:rsid w:val="008F7795"/>
    <w:rsid w:val="00906AFB"/>
    <w:rsid w:val="00936FAC"/>
    <w:rsid w:val="00951236"/>
    <w:rsid w:val="009676A4"/>
    <w:rsid w:val="0099172D"/>
    <w:rsid w:val="009A035E"/>
    <w:rsid w:val="009D173E"/>
    <w:rsid w:val="00A4573A"/>
    <w:rsid w:val="00A57964"/>
    <w:rsid w:val="00AD1506"/>
    <w:rsid w:val="00AF75F3"/>
    <w:rsid w:val="00B03B8C"/>
    <w:rsid w:val="00B52745"/>
    <w:rsid w:val="00B67467"/>
    <w:rsid w:val="00B91824"/>
    <w:rsid w:val="00BB0BBB"/>
    <w:rsid w:val="00BB2182"/>
    <w:rsid w:val="00BB3CF5"/>
    <w:rsid w:val="00BC6092"/>
    <w:rsid w:val="00BD1A67"/>
    <w:rsid w:val="00C02776"/>
    <w:rsid w:val="00C5083A"/>
    <w:rsid w:val="00C63076"/>
    <w:rsid w:val="00C640EE"/>
    <w:rsid w:val="00C960C8"/>
    <w:rsid w:val="00CD4788"/>
    <w:rsid w:val="00CE7A8D"/>
    <w:rsid w:val="00CF11B7"/>
    <w:rsid w:val="00D1197B"/>
    <w:rsid w:val="00D22E4F"/>
    <w:rsid w:val="00D30DDE"/>
    <w:rsid w:val="00D5072E"/>
    <w:rsid w:val="00D53AE9"/>
    <w:rsid w:val="00DD49F4"/>
    <w:rsid w:val="00DE73D2"/>
    <w:rsid w:val="00E60B37"/>
    <w:rsid w:val="00E648CF"/>
    <w:rsid w:val="00E76725"/>
    <w:rsid w:val="00EC6389"/>
    <w:rsid w:val="00F02E5E"/>
    <w:rsid w:val="00F35AFC"/>
    <w:rsid w:val="00F77B54"/>
    <w:rsid w:val="00F83B94"/>
    <w:rsid w:val="00FC5A3C"/>
    <w:rsid w:val="00FD5218"/>
    <w:rsid w:val="00FE69D2"/>
    <w:rsid w:val="00FF68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528B0E6A"/>
  <w15:chartTrackingRefBased/>
  <w15:docId w15:val="{DB6A899F-6E84-41EA-99C0-30DB90838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0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03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35A"/>
  </w:style>
  <w:style w:type="paragraph" w:styleId="Footer">
    <w:name w:val="footer"/>
    <w:basedOn w:val="Normal"/>
    <w:link w:val="FooterChar"/>
    <w:uiPriority w:val="99"/>
    <w:unhideWhenUsed/>
    <w:rsid w:val="000803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35A"/>
  </w:style>
  <w:style w:type="paragraph" w:styleId="ListParagraph">
    <w:name w:val="List Paragraph"/>
    <w:basedOn w:val="Normal"/>
    <w:uiPriority w:val="34"/>
    <w:qFormat/>
    <w:rsid w:val="0008035A"/>
    <w:pPr>
      <w:ind w:left="720"/>
      <w:contextualSpacing/>
    </w:pPr>
  </w:style>
  <w:style w:type="character" w:styleId="CommentReference">
    <w:name w:val="annotation reference"/>
    <w:basedOn w:val="DefaultParagraphFont"/>
    <w:uiPriority w:val="99"/>
    <w:semiHidden/>
    <w:unhideWhenUsed/>
    <w:rsid w:val="00414AAC"/>
    <w:rPr>
      <w:sz w:val="16"/>
      <w:szCs w:val="16"/>
    </w:rPr>
  </w:style>
  <w:style w:type="paragraph" w:styleId="CommentText">
    <w:name w:val="annotation text"/>
    <w:basedOn w:val="Normal"/>
    <w:link w:val="CommentTextChar"/>
    <w:uiPriority w:val="99"/>
    <w:semiHidden/>
    <w:unhideWhenUsed/>
    <w:rsid w:val="00414AAC"/>
    <w:pPr>
      <w:spacing w:line="240" w:lineRule="auto"/>
    </w:pPr>
    <w:rPr>
      <w:sz w:val="20"/>
      <w:szCs w:val="20"/>
    </w:rPr>
  </w:style>
  <w:style w:type="character" w:customStyle="1" w:styleId="CommentTextChar">
    <w:name w:val="Comment Text Char"/>
    <w:basedOn w:val="DefaultParagraphFont"/>
    <w:link w:val="CommentText"/>
    <w:uiPriority w:val="99"/>
    <w:semiHidden/>
    <w:rsid w:val="00414AAC"/>
    <w:rPr>
      <w:sz w:val="20"/>
      <w:szCs w:val="20"/>
    </w:rPr>
  </w:style>
  <w:style w:type="paragraph" w:styleId="CommentSubject">
    <w:name w:val="annotation subject"/>
    <w:basedOn w:val="CommentText"/>
    <w:next w:val="CommentText"/>
    <w:link w:val="CommentSubjectChar"/>
    <w:uiPriority w:val="99"/>
    <w:semiHidden/>
    <w:unhideWhenUsed/>
    <w:rsid w:val="00414AAC"/>
    <w:rPr>
      <w:b/>
      <w:bCs/>
    </w:rPr>
  </w:style>
  <w:style w:type="character" w:customStyle="1" w:styleId="CommentSubjectChar">
    <w:name w:val="Comment Subject Char"/>
    <w:basedOn w:val="CommentTextChar"/>
    <w:link w:val="CommentSubject"/>
    <w:uiPriority w:val="99"/>
    <w:semiHidden/>
    <w:rsid w:val="00414AAC"/>
    <w:rPr>
      <w:b/>
      <w:bCs/>
      <w:sz w:val="20"/>
      <w:szCs w:val="20"/>
    </w:rPr>
  </w:style>
  <w:style w:type="paragraph" w:styleId="BalloonText">
    <w:name w:val="Balloon Text"/>
    <w:basedOn w:val="Normal"/>
    <w:link w:val="BalloonTextChar"/>
    <w:uiPriority w:val="99"/>
    <w:semiHidden/>
    <w:unhideWhenUsed/>
    <w:rsid w:val="00414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AAC"/>
    <w:rPr>
      <w:rFonts w:ascii="Segoe UI" w:hAnsi="Segoe UI" w:cs="Segoe UI"/>
      <w:sz w:val="18"/>
      <w:szCs w:val="18"/>
    </w:rPr>
  </w:style>
  <w:style w:type="paragraph" w:customStyle="1" w:styleId="Default">
    <w:name w:val="Default"/>
    <w:rsid w:val="00CE7A8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38FDBBC1282342A1975400FAC73A5E" ma:contentTypeVersion="11" ma:contentTypeDescription="Create a new document." ma:contentTypeScope="" ma:versionID="55b211e216ce677cd268b9c5378eeaf7">
  <xsd:schema xmlns:xsd="http://www.w3.org/2001/XMLSchema" xmlns:xs="http://www.w3.org/2001/XMLSchema" xmlns:p="http://schemas.microsoft.com/office/2006/metadata/properties" xmlns:ns2="cfde5c2d-d0e5-4cd6-aa69-8e9bb236d19a" xmlns:ns3="e1192419-472e-4c46-9e72-63acde1f8504" targetNamespace="http://schemas.microsoft.com/office/2006/metadata/properties" ma:root="true" ma:fieldsID="24810637553bf76190c0467f06bcebda" ns2:_="" ns3:_="">
    <xsd:import namespace="cfde5c2d-d0e5-4cd6-aa69-8e9bb236d19a"/>
    <xsd:import namespace="e1192419-472e-4c46-9e72-63acde1f85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e5c2d-d0e5-4cd6-aa69-8e9bb236d1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192419-472e-4c46-9e72-63acde1f850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2FAF2B-3BCD-4DD2-BEE1-6B46365CD9FC}">
  <ds:schemaRefs>
    <ds:schemaRef ds:uri="http://schemas.microsoft.com/sharepoint/v3/contenttype/forms"/>
  </ds:schemaRefs>
</ds:datastoreItem>
</file>

<file path=customXml/itemProps2.xml><?xml version="1.0" encoding="utf-8"?>
<ds:datastoreItem xmlns:ds="http://schemas.openxmlformats.org/officeDocument/2006/customXml" ds:itemID="{23E038CB-6CB6-4AE0-8B34-E48807A75C01}">
  <ds:schemaRefs>
    <ds:schemaRef ds:uri="http://schemas.openxmlformats.org/officeDocument/2006/bibliography"/>
  </ds:schemaRefs>
</ds:datastoreItem>
</file>

<file path=customXml/itemProps3.xml><?xml version="1.0" encoding="utf-8"?>
<ds:datastoreItem xmlns:ds="http://schemas.openxmlformats.org/officeDocument/2006/customXml" ds:itemID="{28B2032D-9BD1-4016-AC48-F7C285C91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e5c2d-d0e5-4cd6-aa69-8e9bb236d19a"/>
    <ds:schemaRef ds:uri="e1192419-472e-4c46-9e72-63acde1f8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E295CC-8503-49A4-A9B8-703D913A6831}">
  <ds:schemaRefs>
    <ds:schemaRef ds:uri="http://schemas.microsoft.com/office/2006/documentManagement/types"/>
    <ds:schemaRef ds:uri="http://schemas.openxmlformats.org/package/2006/metadata/core-properties"/>
    <ds:schemaRef ds:uri="http://purl.org/dc/dcmitype/"/>
    <ds:schemaRef ds:uri="cfde5c2d-d0e5-4cd6-aa69-8e9bb236d19a"/>
    <ds:schemaRef ds:uri="http://purl.org/dc/elements/1.1/"/>
    <ds:schemaRef ds:uri="http://schemas.microsoft.com/office/2006/metadata/properties"/>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4</Pages>
  <Words>1095</Words>
  <Characters>6243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James</dc:creator>
  <cp:keywords/>
  <dc:description/>
  <cp:lastModifiedBy>Christophe Lambing</cp:lastModifiedBy>
  <cp:revision>35</cp:revision>
  <cp:lastPrinted>2017-02-06T10:39:00Z</cp:lastPrinted>
  <dcterms:created xsi:type="dcterms:W3CDTF">2017-07-19T18:13:00Z</dcterms:created>
  <dcterms:modified xsi:type="dcterms:W3CDTF">2026-01-12T17:05:00Z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0x010100EB38FDBBC1282342A1975400FAC73A5E</vt:lpwstr>
  </property>
</Properties>
</file>