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14" w:type="dxa"/>
        <w:tblLayout w:type="fixed"/>
        <w:tblLook w:val="04A0" w:firstRow="1" w:lastRow="0" w:firstColumn="1" w:lastColumn="0" w:noHBand="0" w:noVBand="1"/>
      </w:tblPr>
      <w:tblGrid>
        <w:gridCol w:w="1843"/>
        <w:gridCol w:w="1134"/>
        <w:gridCol w:w="1985"/>
        <w:gridCol w:w="5528"/>
      </w:tblGrid>
      <w:tr w:rsidR="0008035A" w14:paraId="7B0E913A" w14:textId="77777777" w:rsidTr="007B267C">
        <w:trPr>
          <w:trHeight w:hRule="exact" w:val="454"/>
        </w:trPr>
        <w:tc>
          <w:tcPr>
            <w:tcW w:w="10490" w:type="dxa"/>
            <w:gridSpan w:val="4"/>
            <w:shd w:val="clear" w:color="auto" w:fill="006600"/>
            <w:vAlign w:val="center"/>
          </w:tcPr>
          <w:p w14:paraId="3E165D85" w14:textId="77777777" w:rsidR="0008035A" w:rsidRPr="00604FD8" w:rsidRDefault="0008035A" w:rsidP="0008035A">
            <w:pPr>
              <w:jc w:val="center"/>
              <w:rPr>
                <w:b/>
                <w:sz w:val="28"/>
                <w:szCs w:val="28"/>
              </w:rPr>
            </w:pPr>
            <w:r w:rsidRPr="00604FD8">
              <w:rPr>
                <w:b/>
                <w:sz w:val="28"/>
                <w:szCs w:val="28"/>
              </w:rPr>
              <w:t>JOB DESCRIPTION</w:t>
            </w:r>
          </w:p>
        </w:tc>
      </w:tr>
      <w:tr w:rsidR="00034819" w14:paraId="0E36EAEF" w14:textId="77777777" w:rsidTr="007A6713">
        <w:trPr>
          <w:trHeight w:hRule="exact" w:val="284"/>
        </w:trPr>
        <w:tc>
          <w:tcPr>
            <w:tcW w:w="1843" w:type="dxa"/>
            <w:shd w:val="clear" w:color="auto" w:fill="F2F2F2" w:themeFill="background1" w:themeFillShade="F2"/>
            <w:vAlign w:val="center"/>
          </w:tcPr>
          <w:p w14:paraId="78E66889" w14:textId="77777777" w:rsidR="0008035A" w:rsidRPr="007A6713" w:rsidRDefault="0008035A" w:rsidP="006D2C34">
            <w:pPr>
              <w:rPr>
                <w:b/>
                <w:sz w:val="18"/>
                <w:szCs w:val="18"/>
              </w:rPr>
            </w:pPr>
            <w:r w:rsidRPr="007A6713">
              <w:rPr>
                <w:b/>
                <w:sz w:val="18"/>
                <w:szCs w:val="18"/>
              </w:rPr>
              <w:t>SPECIFIC JOB TITLE</w:t>
            </w:r>
          </w:p>
        </w:tc>
        <w:tc>
          <w:tcPr>
            <w:tcW w:w="8647" w:type="dxa"/>
            <w:gridSpan w:val="3"/>
            <w:vAlign w:val="center"/>
          </w:tcPr>
          <w:p w14:paraId="3A454362" w14:textId="7F58D139" w:rsidR="0008035A" w:rsidRPr="00CB56DD" w:rsidRDefault="00221E1A">
            <w:pPr>
              <w:rPr>
                <w:sz w:val="20"/>
                <w:szCs w:val="20"/>
              </w:rPr>
            </w:pPr>
            <w:r>
              <w:rPr>
                <w:sz w:val="20"/>
                <w:szCs w:val="20"/>
              </w:rPr>
              <w:t xml:space="preserve">Management Accountant </w:t>
            </w:r>
          </w:p>
        </w:tc>
      </w:tr>
      <w:tr w:rsidR="007A6713" w14:paraId="1376C246" w14:textId="77777777" w:rsidTr="007A6713">
        <w:trPr>
          <w:trHeight w:hRule="exact" w:val="284"/>
        </w:trPr>
        <w:tc>
          <w:tcPr>
            <w:tcW w:w="1843" w:type="dxa"/>
            <w:shd w:val="clear" w:color="auto" w:fill="F2F2F2" w:themeFill="background1" w:themeFillShade="F2"/>
            <w:vAlign w:val="center"/>
          </w:tcPr>
          <w:p w14:paraId="6BDF8E9D" w14:textId="77777777" w:rsidR="007A6713" w:rsidRPr="007A6713" w:rsidRDefault="007A6713" w:rsidP="006D2C34">
            <w:pPr>
              <w:rPr>
                <w:b/>
                <w:sz w:val="18"/>
                <w:szCs w:val="18"/>
              </w:rPr>
            </w:pPr>
            <w:r w:rsidRPr="007A6713">
              <w:rPr>
                <w:b/>
                <w:sz w:val="18"/>
                <w:szCs w:val="18"/>
              </w:rPr>
              <w:t>GENERIC ROLE TITLE</w:t>
            </w:r>
          </w:p>
        </w:tc>
        <w:tc>
          <w:tcPr>
            <w:tcW w:w="8647" w:type="dxa"/>
            <w:gridSpan w:val="3"/>
            <w:vAlign w:val="center"/>
          </w:tcPr>
          <w:p w14:paraId="7A6F1B49" w14:textId="58E4C5DF" w:rsidR="007A6713" w:rsidRPr="00CB56DD" w:rsidRDefault="0024391E">
            <w:pPr>
              <w:rPr>
                <w:sz w:val="20"/>
                <w:szCs w:val="20"/>
              </w:rPr>
            </w:pPr>
            <w:r>
              <w:rPr>
                <w:sz w:val="20"/>
                <w:szCs w:val="20"/>
              </w:rPr>
              <w:t>BUSINESS SPECIALIST/ADVISOR</w:t>
            </w:r>
          </w:p>
        </w:tc>
      </w:tr>
      <w:tr w:rsidR="00034819" w14:paraId="0D2B9300" w14:textId="77777777" w:rsidTr="007A6713">
        <w:trPr>
          <w:trHeight w:hRule="exact" w:val="284"/>
        </w:trPr>
        <w:tc>
          <w:tcPr>
            <w:tcW w:w="1843" w:type="dxa"/>
            <w:shd w:val="clear" w:color="auto" w:fill="F2F2F2" w:themeFill="background1" w:themeFillShade="F2"/>
            <w:vAlign w:val="center"/>
          </w:tcPr>
          <w:p w14:paraId="4E07A98E" w14:textId="77777777" w:rsidR="0008035A" w:rsidRPr="007A6713" w:rsidRDefault="000A334E" w:rsidP="000A334E">
            <w:pPr>
              <w:rPr>
                <w:b/>
                <w:sz w:val="18"/>
                <w:szCs w:val="18"/>
              </w:rPr>
            </w:pPr>
            <w:r>
              <w:rPr>
                <w:b/>
                <w:sz w:val="18"/>
                <w:szCs w:val="18"/>
              </w:rPr>
              <w:t>LEVEL/GRADE</w:t>
            </w:r>
          </w:p>
        </w:tc>
        <w:tc>
          <w:tcPr>
            <w:tcW w:w="8647" w:type="dxa"/>
            <w:gridSpan w:val="3"/>
            <w:vAlign w:val="center"/>
          </w:tcPr>
          <w:p w14:paraId="17009A49" w14:textId="233C3807" w:rsidR="0008035A" w:rsidRPr="00CB56DD" w:rsidRDefault="007E3DA4">
            <w:pPr>
              <w:rPr>
                <w:sz w:val="20"/>
                <w:szCs w:val="20"/>
              </w:rPr>
            </w:pPr>
            <w:r>
              <w:rPr>
                <w:sz w:val="20"/>
                <w:szCs w:val="20"/>
              </w:rPr>
              <w:t>D</w:t>
            </w:r>
          </w:p>
        </w:tc>
      </w:tr>
      <w:tr w:rsidR="00034819" w14:paraId="3676D979" w14:textId="77777777" w:rsidTr="007A6713">
        <w:trPr>
          <w:trHeight w:hRule="exact" w:val="284"/>
        </w:trPr>
        <w:tc>
          <w:tcPr>
            <w:tcW w:w="1843" w:type="dxa"/>
            <w:shd w:val="clear" w:color="auto" w:fill="F2F2F2" w:themeFill="background1" w:themeFillShade="F2"/>
            <w:vAlign w:val="center"/>
          </w:tcPr>
          <w:p w14:paraId="5BB32E7B" w14:textId="77777777" w:rsidR="0008035A" w:rsidRPr="007A6713" w:rsidRDefault="0008035A" w:rsidP="006D2C34">
            <w:pPr>
              <w:rPr>
                <w:b/>
                <w:sz w:val="18"/>
                <w:szCs w:val="18"/>
              </w:rPr>
            </w:pPr>
            <w:r w:rsidRPr="007A6713">
              <w:rPr>
                <w:b/>
                <w:sz w:val="18"/>
                <w:szCs w:val="18"/>
              </w:rPr>
              <w:t>JOB FAMILY</w:t>
            </w:r>
          </w:p>
        </w:tc>
        <w:tc>
          <w:tcPr>
            <w:tcW w:w="8647" w:type="dxa"/>
            <w:gridSpan w:val="3"/>
            <w:vAlign w:val="center"/>
          </w:tcPr>
          <w:p w14:paraId="040B0977" w14:textId="77777777" w:rsidR="0008035A" w:rsidRPr="00CB56DD" w:rsidRDefault="00075D57">
            <w:pPr>
              <w:rPr>
                <w:sz w:val="20"/>
                <w:szCs w:val="20"/>
              </w:rPr>
            </w:pPr>
            <w:r w:rsidRPr="00CB56DD">
              <w:rPr>
                <w:sz w:val="20"/>
                <w:szCs w:val="20"/>
              </w:rPr>
              <w:t>BUSINESS SUPPORT</w:t>
            </w:r>
          </w:p>
        </w:tc>
      </w:tr>
      <w:tr w:rsidR="00034819" w14:paraId="4530D7F8" w14:textId="77777777" w:rsidTr="007A6713">
        <w:trPr>
          <w:trHeight w:hRule="exact" w:val="284"/>
        </w:trPr>
        <w:tc>
          <w:tcPr>
            <w:tcW w:w="1843" w:type="dxa"/>
            <w:shd w:val="clear" w:color="auto" w:fill="F2F2F2" w:themeFill="background1" w:themeFillShade="F2"/>
            <w:vAlign w:val="center"/>
          </w:tcPr>
          <w:p w14:paraId="0881B620" w14:textId="77777777" w:rsidR="0008035A" w:rsidRPr="007A6713" w:rsidRDefault="0008035A" w:rsidP="006D2C34">
            <w:pPr>
              <w:rPr>
                <w:b/>
                <w:sz w:val="18"/>
                <w:szCs w:val="18"/>
              </w:rPr>
            </w:pPr>
            <w:r w:rsidRPr="007A6713">
              <w:rPr>
                <w:b/>
                <w:sz w:val="18"/>
                <w:szCs w:val="18"/>
              </w:rPr>
              <w:t>CONTRACT TYPE</w:t>
            </w:r>
          </w:p>
        </w:tc>
        <w:tc>
          <w:tcPr>
            <w:tcW w:w="8647" w:type="dxa"/>
            <w:gridSpan w:val="3"/>
            <w:vAlign w:val="center"/>
          </w:tcPr>
          <w:p w14:paraId="7334A1D2" w14:textId="5FC7FF9A" w:rsidR="0008035A" w:rsidRPr="00CB56DD" w:rsidRDefault="00830BAC">
            <w:pPr>
              <w:rPr>
                <w:sz w:val="20"/>
                <w:szCs w:val="20"/>
              </w:rPr>
            </w:pPr>
            <w:r>
              <w:rPr>
                <w:sz w:val="20"/>
                <w:szCs w:val="20"/>
              </w:rPr>
              <w:t>Perm</w:t>
            </w:r>
          </w:p>
        </w:tc>
      </w:tr>
      <w:tr w:rsidR="00034819" w14:paraId="09997111" w14:textId="77777777" w:rsidTr="007A6713">
        <w:trPr>
          <w:trHeight w:hRule="exact" w:val="284"/>
        </w:trPr>
        <w:tc>
          <w:tcPr>
            <w:tcW w:w="1843" w:type="dxa"/>
            <w:shd w:val="clear" w:color="auto" w:fill="F2F2F2" w:themeFill="background1" w:themeFillShade="F2"/>
            <w:vAlign w:val="center"/>
          </w:tcPr>
          <w:p w14:paraId="7DDA2779" w14:textId="77777777" w:rsidR="0008035A" w:rsidRPr="007A6713" w:rsidRDefault="0008035A" w:rsidP="006D2C34">
            <w:pPr>
              <w:rPr>
                <w:b/>
                <w:sz w:val="18"/>
                <w:szCs w:val="18"/>
              </w:rPr>
            </w:pPr>
            <w:r w:rsidRPr="007A6713">
              <w:rPr>
                <w:b/>
                <w:sz w:val="18"/>
                <w:szCs w:val="18"/>
              </w:rPr>
              <w:t>HOURS</w:t>
            </w:r>
          </w:p>
        </w:tc>
        <w:tc>
          <w:tcPr>
            <w:tcW w:w="8647" w:type="dxa"/>
            <w:gridSpan w:val="3"/>
            <w:vAlign w:val="center"/>
          </w:tcPr>
          <w:p w14:paraId="352939C1" w14:textId="77777777" w:rsidR="0008035A" w:rsidRPr="00CB56DD" w:rsidRDefault="00371B1C">
            <w:pPr>
              <w:rPr>
                <w:sz w:val="20"/>
                <w:szCs w:val="20"/>
              </w:rPr>
            </w:pPr>
            <w:r w:rsidRPr="00CB56DD">
              <w:rPr>
                <w:sz w:val="20"/>
                <w:szCs w:val="20"/>
              </w:rPr>
              <w:t>37</w:t>
            </w:r>
          </w:p>
        </w:tc>
      </w:tr>
      <w:tr w:rsidR="00034819" w14:paraId="01FDE79B" w14:textId="77777777" w:rsidTr="007A6713">
        <w:trPr>
          <w:trHeight w:hRule="exact" w:val="284"/>
        </w:trPr>
        <w:tc>
          <w:tcPr>
            <w:tcW w:w="1843" w:type="dxa"/>
            <w:shd w:val="clear" w:color="auto" w:fill="F2F2F2" w:themeFill="background1" w:themeFillShade="F2"/>
            <w:vAlign w:val="center"/>
          </w:tcPr>
          <w:p w14:paraId="5E934562" w14:textId="77777777" w:rsidR="0008035A" w:rsidRPr="007A6713" w:rsidRDefault="0008035A" w:rsidP="006D2C34">
            <w:pPr>
              <w:rPr>
                <w:b/>
                <w:sz w:val="18"/>
                <w:szCs w:val="18"/>
              </w:rPr>
            </w:pPr>
            <w:r w:rsidRPr="007A6713">
              <w:rPr>
                <w:b/>
                <w:sz w:val="18"/>
                <w:szCs w:val="18"/>
              </w:rPr>
              <w:t>REPORTS TO</w:t>
            </w:r>
          </w:p>
        </w:tc>
        <w:tc>
          <w:tcPr>
            <w:tcW w:w="8647" w:type="dxa"/>
            <w:gridSpan w:val="3"/>
            <w:vAlign w:val="center"/>
          </w:tcPr>
          <w:p w14:paraId="52D9A0E2" w14:textId="7F26D889" w:rsidR="0008035A" w:rsidRPr="00CB56DD" w:rsidRDefault="0024391E">
            <w:pPr>
              <w:rPr>
                <w:sz w:val="20"/>
                <w:szCs w:val="20"/>
              </w:rPr>
            </w:pPr>
            <w:r>
              <w:rPr>
                <w:sz w:val="20"/>
                <w:szCs w:val="20"/>
              </w:rPr>
              <w:t>Finance Manager</w:t>
            </w:r>
          </w:p>
        </w:tc>
      </w:tr>
      <w:tr w:rsidR="00034819" w14:paraId="29C74CAE" w14:textId="77777777" w:rsidTr="007A6713">
        <w:trPr>
          <w:trHeight w:hRule="exact" w:val="284"/>
        </w:trPr>
        <w:tc>
          <w:tcPr>
            <w:tcW w:w="1843" w:type="dxa"/>
            <w:shd w:val="clear" w:color="auto" w:fill="F2F2F2" w:themeFill="background1" w:themeFillShade="F2"/>
            <w:vAlign w:val="center"/>
          </w:tcPr>
          <w:p w14:paraId="04AACF33" w14:textId="77777777" w:rsidR="0008035A" w:rsidRPr="007A6713" w:rsidRDefault="0008035A" w:rsidP="006D2C34">
            <w:pPr>
              <w:rPr>
                <w:b/>
                <w:sz w:val="18"/>
                <w:szCs w:val="18"/>
              </w:rPr>
            </w:pPr>
            <w:r w:rsidRPr="007A6713">
              <w:rPr>
                <w:b/>
                <w:sz w:val="18"/>
                <w:szCs w:val="18"/>
              </w:rPr>
              <w:t>DEPARTMENT</w:t>
            </w:r>
          </w:p>
        </w:tc>
        <w:tc>
          <w:tcPr>
            <w:tcW w:w="8647" w:type="dxa"/>
            <w:gridSpan w:val="3"/>
            <w:vAlign w:val="center"/>
          </w:tcPr>
          <w:p w14:paraId="27DB7940" w14:textId="77777777" w:rsidR="0008035A" w:rsidRPr="006D2C34" w:rsidRDefault="00371B1C">
            <w:pPr>
              <w:rPr>
                <w:sz w:val="20"/>
                <w:szCs w:val="20"/>
              </w:rPr>
            </w:pPr>
            <w:r>
              <w:rPr>
                <w:sz w:val="20"/>
                <w:szCs w:val="20"/>
              </w:rPr>
              <w:t>Finance</w:t>
            </w:r>
          </w:p>
        </w:tc>
      </w:tr>
      <w:tr w:rsidR="0082439E" w14:paraId="071A4090" w14:textId="77777777" w:rsidTr="007A6713">
        <w:trPr>
          <w:trHeight w:hRule="exact" w:val="284"/>
        </w:trPr>
        <w:tc>
          <w:tcPr>
            <w:tcW w:w="1843" w:type="dxa"/>
            <w:shd w:val="clear" w:color="auto" w:fill="F2F2F2" w:themeFill="background1" w:themeFillShade="F2"/>
            <w:vAlign w:val="center"/>
          </w:tcPr>
          <w:p w14:paraId="5DD581E5" w14:textId="77777777" w:rsidR="0008035A" w:rsidRPr="007A6713" w:rsidRDefault="0008035A" w:rsidP="006D2C34">
            <w:pPr>
              <w:rPr>
                <w:b/>
                <w:sz w:val="18"/>
                <w:szCs w:val="18"/>
              </w:rPr>
            </w:pPr>
            <w:r w:rsidRPr="007A6713">
              <w:rPr>
                <w:b/>
                <w:sz w:val="18"/>
                <w:szCs w:val="18"/>
              </w:rPr>
              <w:t>LOCATION</w:t>
            </w:r>
          </w:p>
        </w:tc>
        <w:tc>
          <w:tcPr>
            <w:tcW w:w="8647" w:type="dxa"/>
            <w:gridSpan w:val="3"/>
            <w:vAlign w:val="center"/>
          </w:tcPr>
          <w:p w14:paraId="62E505BE" w14:textId="774E8289" w:rsidR="0008035A" w:rsidRPr="006D2C34" w:rsidRDefault="0024391E">
            <w:pPr>
              <w:rPr>
                <w:sz w:val="20"/>
                <w:szCs w:val="20"/>
              </w:rPr>
            </w:pPr>
            <w:r>
              <w:rPr>
                <w:sz w:val="20"/>
                <w:szCs w:val="20"/>
              </w:rPr>
              <w:t>Hybrid/</w:t>
            </w:r>
            <w:r w:rsidR="0081738E">
              <w:rPr>
                <w:sz w:val="20"/>
                <w:szCs w:val="20"/>
              </w:rPr>
              <w:t>Harpenden</w:t>
            </w:r>
          </w:p>
        </w:tc>
      </w:tr>
      <w:tr w:rsidR="00CF11B7" w14:paraId="40079494" w14:textId="77777777" w:rsidTr="007A6713">
        <w:trPr>
          <w:trHeight w:hRule="exact" w:val="284"/>
        </w:trPr>
        <w:tc>
          <w:tcPr>
            <w:tcW w:w="1843" w:type="dxa"/>
            <w:shd w:val="clear" w:color="auto" w:fill="F2F2F2" w:themeFill="background1" w:themeFillShade="F2"/>
            <w:vAlign w:val="center"/>
          </w:tcPr>
          <w:p w14:paraId="152B956E" w14:textId="77777777" w:rsidR="00CF11B7" w:rsidRPr="007A6713" w:rsidRDefault="00CF11B7" w:rsidP="006D2C34">
            <w:pPr>
              <w:rPr>
                <w:b/>
                <w:sz w:val="18"/>
                <w:szCs w:val="18"/>
              </w:rPr>
            </w:pPr>
            <w:r w:rsidRPr="007A6713">
              <w:rPr>
                <w:b/>
                <w:sz w:val="18"/>
                <w:szCs w:val="18"/>
              </w:rPr>
              <w:t xml:space="preserve">DATE </w:t>
            </w:r>
          </w:p>
        </w:tc>
        <w:tc>
          <w:tcPr>
            <w:tcW w:w="8647" w:type="dxa"/>
            <w:gridSpan w:val="3"/>
            <w:vAlign w:val="center"/>
          </w:tcPr>
          <w:p w14:paraId="44104A84" w14:textId="24F5C1A6" w:rsidR="00CF11B7" w:rsidRPr="006D2C34" w:rsidRDefault="00403570">
            <w:pPr>
              <w:rPr>
                <w:sz w:val="20"/>
                <w:szCs w:val="20"/>
              </w:rPr>
            </w:pPr>
            <w:r>
              <w:rPr>
                <w:sz w:val="20"/>
                <w:szCs w:val="20"/>
              </w:rPr>
              <w:t>August</w:t>
            </w:r>
            <w:r w:rsidR="0091265E">
              <w:rPr>
                <w:sz w:val="20"/>
                <w:szCs w:val="20"/>
              </w:rPr>
              <w:t xml:space="preserve"> 2026</w:t>
            </w:r>
          </w:p>
        </w:tc>
      </w:tr>
      <w:tr w:rsidR="0008035A" w14:paraId="71198DC4" w14:textId="77777777" w:rsidTr="007B267C">
        <w:trPr>
          <w:trHeight w:hRule="exact" w:val="454"/>
        </w:trPr>
        <w:tc>
          <w:tcPr>
            <w:tcW w:w="10490" w:type="dxa"/>
            <w:gridSpan w:val="4"/>
            <w:shd w:val="clear" w:color="auto" w:fill="006600"/>
            <w:vAlign w:val="center"/>
          </w:tcPr>
          <w:p w14:paraId="7DDBB772" w14:textId="77777777" w:rsidR="0008035A" w:rsidRPr="007934F6" w:rsidRDefault="0008035A">
            <w:pPr>
              <w:rPr>
                <w:b/>
                <w:color w:val="FFFFFF" w:themeColor="background1"/>
                <w:sz w:val="24"/>
                <w:szCs w:val="24"/>
              </w:rPr>
            </w:pPr>
            <w:r w:rsidRPr="007934F6">
              <w:rPr>
                <w:b/>
              </w:rPr>
              <w:t>OVERVIEW OF ROLE/JOB PURPOSE</w:t>
            </w:r>
          </w:p>
        </w:tc>
      </w:tr>
      <w:tr w:rsidR="0008035A" w14:paraId="10775F16" w14:textId="77777777" w:rsidTr="007B267C">
        <w:tc>
          <w:tcPr>
            <w:tcW w:w="10490" w:type="dxa"/>
            <w:gridSpan w:val="4"/>
          </w:tcPr>
          <w:p w14:paraId="7C60940E" w14:textId="77777777" w:rsidR="007F7837" w:rsidRDefault="007F7837"/>
          <w:p w14:paraId="21E537C3" w14:textId="484C79E0" w:rsidR="0025759E" w:rsidRDefault="0025759E" w:rsidP="0025759E">
            <w:r>
              <w:t>The</w:t>
            </w:r>
            <w:r w:rsidR="0024391E">
              <w:t xml:space="preserve"> M</w:t>
            </w:r>
            <w:r>
              <w:t>anagement</w:t>
            </w:r>
            <w:r w:rsidR="0024391E">
              <w:t xml:space="preserve"> Accountant role is a pivotal role that enables the </w:t>
            </w:r>
            <w:r>
              <w:t>accounting for Rothamsted Research (RR</w:t>
            </w:r>
            <w:r w:rsidR="0024391E">
              <w:t>es</w:t>
            </w:r>
            <w:r>
              <w:t>), and one subsidiary Rothamsted Scientific Services (RoSS).</w:t>
            </w:r>
          </w:p>
          <w:p w14:paraId="7D5ADD35" w14:textId="77777777" w:rsidR="0025759E" w:rsidRDefault="0025759E" w:rsidP="006F60CB"/>
          <w:p w14:paraId="45A40E2C" w14:textId="77777777" w:rsidR="0024391E" w:rsidRDefault="007C035E" w:rsidP="006F60CB">
            <w:r>
              <w:t>This role is respons</w:t>
            </w:r>
            <w:r w:rsidR="00625976">
              <w:t>ible for</w:t>
            </w:r>
            <w:r w:rsidR="0024391E">
              <w:t xml:space="preserve"> the </w:t>
            </w:r>
            <w:r w:rsidR="00625976">
              <w:t>provision of financia</w:t>
            </w:r>
            <w:r w:rsidR="00BF505E">
              <w:t>l and management</w:t>
            </w:r>
            <w:r w:rsidR="00625976">
              <w:t xml:space="preserve"> accounting services including but not limited to; preparation of draft </w:t>
            </w:r>
            <w:r w:rsidR="0025759E">
              <w:t>management accounts</w:t>
            </w:r>
            <w:r w:rsidR="0024391E">
              <w:t xml:space="preserve"> for RoSS (trading subsidiary)</w:t>
            </w:r>
            <w:r w:rsidR="0025759E">
              <w:t xml:space="preserve"> </w:t>
            </w:r>
            <w:r w:rsidR="00625976">
              <w:t>and supporting schedules</w:t>
            </w:r>
            <w:r w:rsidR="0024391E">
              <w:t xml:space="preserve">. </w:t>
            </w:r>
          </w:p>
          <w:p w14:paraId="12ABB561" w14:textId="77777777" w:rsidR="0024391E" w:rsidRDefault="0024391E" w:rsidP="006F60CB"/>
          <w:p w14:paraId="201CE708" w14:textId="259957F0" w:rsidR="007C035E" w:rsidRDefault="0024391E" w:rsidP="006F60CB">
            <w:r>
              <w:t>Production of accruals, prepayments for RRes and Balance Sheet Reconciliations for RRes, reviewing transaction history as part of the month end process to ensure correct posting analysis and</w:t>
            </w:r>
            <w:r w:rsidR="00625976">
              <w:t xml:space="preserve"> </w:t>
            </w:r>
            <w:r>
              <w:t>keeping the month end table updated. S</w:t>
            </w:r>
            <w:r w:rsidR="0025759E">
              <w:t xml:space="preserve">upporting the </w:t>
            </w:r>
            <w:r w:rsidR="00C271A1">
              <w:t>preparation of the annual budget</w:t>
            </w:r>
            <w:r>
              <w:t xml:space="preserve"> and Audit.</w:t>
            </w:r>
          </w:p>
          <w:p w14:paraId="0FD7E0D2" w14:textId="77777777" w:rsidR="00097B10" w:rsidRDefault="00097B10" w:rsidP="006F60CB"/>
          <w:p w14:paraId="14276C49" w14:textId="499D0AF0" w:rsidR="00B7423F" w:rsidRDefault="00A57A61">
            <w:r>
              <w:t xml:space="preserve">The role will report to and work closely with the Finance </w:t>
            </w:r>
            <w:r w:rsidR="002D0454">
              <w:t>Manager</w:t>
            </w:r>
            <w:r>
              <w:t>.</w:t>
            </w:r>
          </w:p>
          <w:p w14:paraId="4771FBDE" w14:textId="77777777" w:rsidR="00B7423F" w:rsidRDefault="00B7423F"/>
          <w:p w14:paraId="592F8E6A" w14:textId="39FB6719" w:rsidR="00B05AB5" w:rsidRDefault="007F7837" w:rsidP="00830BAC">
            <w:r>
              <w:t>The role holder is expected to carry out the duties listed below and any other duties reasonably required by the line manager or Institute, commensurate with the grade and level o</w:t>
            </w:r>
            <w:r w:rsidR="001F3448">
              <w:t>f responsibility for this post.</w:t>
            </w:r>
            <w:r w:rsidR="00830BAC">
              <w:t xml:space="preserve"> Rothamsted is going through a period of change at the moment especially the finance team and this JD will be kept under review to ensure that there remains capacity in this role as other team roles develop. </w:t>
            </w:r>
          </w:p>
        </w:tc>
      </w:tr>
      <w:tr w:rsidR="0051316F" w14:paraId="43793B2A" w14:textId="77777777" w:rsidTr="007B267C">
        <w:trPr>
          <w:trHeight w:hRule="exact" w:val="454"/>
        </w:trPr>
        <w:tc>
          <w:tcPr>
            <w:tcW w:w="10490" w:type="dxa"/>
            <w:gridSpan w:val="4"/>
            <w:shd w:val="clear" w:color="auto" w:fill="006600"/>
            <w:vAlign w:val="center"/>
          </w:tcPr>
          <w:p w14:paraId="4E879C05" w14:textId="77777777" w:rsidR="0008035A" w:rsidRPr="007934F6" w:rsidRDefault="0008035A">
            <w:pPr>
              <w:rPr>
                <w:b/>
              </w:rPr>
            </w:pPr>
            <w:r w:rsidRPr="007934F6">
              <w:rPr>
                <w:b/>
              </w:rPr>
              <w:t>MAIN DUTIES OF ROLE</w:t>
            </w:r>
          </w:p>
        </w:tc>
      </w:tr>
      <w:tr w:rsidR="00034819" w14:paraId="4C0C3AA2" w14:textId="77777777" w:rsidTr="007A6713">
        <w:trPr>
          <w:trHeight w:hRule="exact" w:val="788"/>
        </w:trPr>
        <w:tc>
          <w:tcPr>
            <w:tcW w:w="1843" w:type="dxa"/>
            <w:shd w:val="clear" w:color="auto" w:fill="F2F2F2" w:themeFill="background1" w:themeFillShade="F2"/>
            <w:vAlign w:val="center"/>
          </w:tcPr>
          <w:p w14:paraId="1CDFA1D0" w14:textId="77777777" w:rsidR="0008035A" w:rsidRPr="00CF11B7" w:rsidRDefault="0008035A" w:rsidP="00034819">
            <w:pPr>
              <w:jc w:val="center"/>
              <w:rPr>
                <w:b/>
                <w:sz w:val="20"/>
                <w:szCs w:val="20"/>
              </w:rPr>
            </w:pPr>
            <w:r w:rsidRPr="00CF11B7">
              <w:rPr>
                <w:b/>
                <w:sz w:val="20"/>
                <w:szCs w:val="20"/>
              </w:rPr>
              <w:t>G</w:t>
            </w:r>
            <w:r w:rsidR="00034819" w:rsidRPr="00CF11B7">
              <w:rPr>
                <w:b/>
                <w:sz w:val="20"/>
                <w:szCs w:val="20"/>
              </w:rPr>
              <w:t>eneric Outputs</w:t>
            </w:r>
          </w:p>
        </w:tc>
        <w:tc>
          <w:tcPr>
            <w:tcW w:w="1134" w:type="dxa"/>
            <w:shd w:val="clear" w:color="auto" w:fill="F2F2F2" w:themeFill="background1" w:themeFillShade="F2"/>
            <w:vAlign w:val="center"/>
          </w:tcPr>
          <w:p w14:paraId="4A4F5D16" w14:textId="77777777" w:rsidR="0008035A" w:rsidRPr="00CF11B7" w:rsidRDefault="0008035A" w:rsidP="00324C7F">
            <w:pPr>
              <w:jc w:val="center"/>
              <w:rPr>
                <w:b/>
                <w:sz w:val="20"/>
                <w:szCs w:val="20"/>
              </w:rPr>
            </w:pPr>
            <w:r w:rsidRPr="00CF11B7">
              <w:rPr>
                <w:b/>
                <w:sz w:val="20"/>
                <w:szCs w:val="20"/>
              </w:rPr>
              <w:t>W</w:t>
            </w:r>
            <w:r w:rsidR="00034819" w:rsidRPr="00CF11B7">
              <w:rPr>
                <w:b/>
                <w:sz w:val="20"/>
                <w:szCs w:val="20"/>
              </w:rPr>
              <w:t>eighting</w:t>
            </w:r>
          </w:p>
        </w:tc>
        <w:tc>
          <w:tcPr>
            <w:tcW w:w="1985" w:type="dxa"/>
            <w:shd w:val="clear" w:color="auto" w:fill="F2F2F2" w:themeFill="background1" w:themeFillShade="F2"/>
            <w:vAlign w:val="center"/>
          </w:tcPr>
          <w:p w14:paraId="61B2FB7E" w14:textId="77777777" w:rsidR="0008035A" w:rsidRPr="00CF11B7" w:rsidRDefault="0008035A" w:rsidP="00034819">
            <w:pPr>
              <w:jc w:val="center"/>
              <w:rPr>
                <w:b/>
                <w:sz w:val="20"/>
                <w:szCs w:val="20"/>
              </w:rPr>
            </w:pPr>
            <w:r w:rsidRPr="00CF11B7">
              <w:rPr>
                <w:b/>
                <w:sz w:val="20"/>
                <w:szCs w:val="20"/>
              </w:rPr>
              <w:t>D</w:t>
            </w:r>
            <w:r w:rsidR="00034819" w:rsidRPr="00CF11B7">
              <w:rPr>
                <w:b/>
                <w:sz w:val="20"/>
                <w:szCs w:val="20"/>
              </w:rPr>
              <w:t xml:space="preserve">escription of Outputs </w:t>
            </w:r>
          </w:p>
        </w:tc>
        <w:tc>
          <w:tcPr>
            <w:tcW w:w="5528" w:type="dxa"/>
            <w:shd w:val="clear" w:color="auto" w:fill="F2F2F2" w:themeFill="background1" w:themeFillShade="F2"/>
            <w:vAlign w:val="center"/>
          </w:tcPr>
          <w:p w14:paraId="2A66FD32" w14:textId="77777777" w:rsidR="0008035A" w:rsidRPr="00CF11B7" w:rsidRDefault="007A6713" w:rsidP="007A6713">
            <w:pPr>
              <w:jc w:val="center"/>
              <w:rPr>
                <w:b/>
                <w:sz w:val="20"/>
                <w:szCs w:val="20"/>
              </w:rPr>
            </w:pPr>
            <w:r>
              <w:rPr>
                <w:b/>
                <w:sz w:val="20"/>
                <w:szCs w:val="20"/>
              </w:rPr>
              <w:t>Description of Job Specific Dutie</w:t>
            </w:r>
            <w:r w:rsidR="00034819" w:rsidRPr="00CF11B7">
              <w:rPr>
                <w:b/>
                <w:sz w:val="20"/>
                <w:szCs w:val="20"/>
              </w:rPr>
              <w:t>s</w:t>
            </w:r>
          </w:p>
        </w:tc>
      </w:tr>
      <w:tr w:rsidR="0082439E" w14:paraId="5A06D824" w14:textId="77777777" w:rsidTr="007A6713">
        <w:tc>
          <w:tcPr>
            <w:tcW w:w="1843" w:type="dxa"/>
            <w:vAlign w:val="center"/>
          </w:tcPr>
          <w:p w14:paraId="0C324008" w14:textId="77777777" w:rsidR="00034819" w:rsidRPr="00CF11B7" w:rsidRDefault="00B05AB5" w:rsidP="007C035E">
            <w:pPr>
              <w:rPr>
                <w:b/>
                <w:sz w:val="20"/>
                <w:szCs w:val="20"/>
              </w:rPr>
            </w:pPr>
            <w:r>
              <w:rPr>
                <w:b/>
                <w:sz w:val="20"/>
                <w:szCs w:val="20"/>
              </w:rPr>
              <w:t>Business Service Delivery</w:t>
            </w:r>
          </w:p>
        </w:tc>
        <w:tc>
          <w:tcPr>
            <w:tcW w:w="1134" w:type="dxa"/>
            <w:vAlign w:val="center"/>
          </w:tcPr>
          <w:p w14:paraId="7ECF2AF3" w14:textId="77777777" w:rsidR="00034819" w:rsidRPr="00034819" w:rsidRDefault="008F4B5B" w:rsidP="003F72A6">
            <w:pPr>
              <w:jc w:val="center"/>
              <w:rPr>
                <w:sz w:val="20"/>
                <w:szCs w:val="20"/>
              </w:rPr>
            </w:pPr>
            <w:r>
              <w:rPr>
                <w:sz w:val="20"/>
                <w:szCs w:val="20"/>
              </w:rPr>
              <w:t>40</w:t>
            </w:r>
            <w:r w:rsidR="00B05AB5">
              <w:rPr>
                <w:sz w:val="20"/>
                <w:szCs w:val="20"/>
              </w:rPr>
              <w:t>%</w:t>
            </w:r>
          </w:p>
        </w:tc>
        <w:tc>
          <w:tcPr>
            <w:tcW w:w="1985" w:type="dxa"/>
            <w:vAlign w:val="center"/>
          </w:tcPr>
          <w:p w14:paraId="63C32637" w14:textId="77777777" w:rsidR="0045435A" w:rsidRPr="0045435A" w:rsidRDefault="0045435A" w:rsidP="0045435A">
            <w:pPr>
              <w:rPr>
                <w:sz w:val="20"/>
                <w:szCs w:val="20"/>
              </w:rPr>
            </w:pPr>
            <w:r w:rsidRPr="0045435A">
              <w:rPr>
                <w:sz w:val="20"/>
                <w:szCs w:val="20"/>
              </w:rPr>
              <w:t>Support the Finance team in meeting their objectives</w:t>
            </w:r>
          </w:p>
          <w:p w14:paraId="6CAFA762" w14:textId="77777777" w:rsidR="00034819" w:rsidRPr="00E44B6F" w:rsidRDefault="00034819" w:rsidP="00034819">
            <w:pPr>
              <w:rPr>
                <w:sz w:val="20"/>
                <w:szCs w:val="20"/>
              </w:rPr>
            </w:pPr>
          </w:p>
        </w:tc>
        <w:tc>
          <w:tcPr>
            <w:tcW w:w="5528" w:type="dxa"/>
          </w:tcPr>
          <w:p w14:paraId="6B7ABCC3" w14:textId="3B59AD43" w:rsidR="0025759E" w:rsidRDefault="00641788" w:rsidP="00D874C5">
            <w:pPr>
              <w:pStyle w:val="ListParagraph"/>
              <w:numPr>
                <w:ilvl w:val="0"/>
                <w:numId w:val="3"/>
              </w:numPr>
              <w:rPr>
                <w:sz w:val="20"/>
                <w:szCs w:val="20"/>
              </w:rPr>
            </w:pPr>
            <w:r>
              <w:rPr>
                <w:sz w:val="20"/>
                <w:szCs w:val="20"/>
              </w:rPr>
              <w:t xml:space="preserve">Prepare draft </w:t>
            </w:r>
            <w:r w:rsidR="0025759E">
              <w:rPr>
                <w:sz w:val="20"/>
                <w:szCs w:val="20"/>
              </w:rPr>
              <w:t>management accounts</w:t>
            </w:r>
            <w:r>
              <w:rPr>
                <w:sz w:val="20"/>
                <w:szCs w:val="20"/>
              </w:rPr>
              <w:t xml:space="preserve"> with </w:t>
            </w:r>
            <w:r w:rsidR="0025759E">
              <w:rPr>
                <w:sz w:val="20"/>
                <w:szCs w:val="20"/>
              </w:rPr>
              <w:t>supporting schedules where applicable for ROSS</w:t>
            </w:r>
          </w:p>
          <w:p w14:paraId="38B7A6E2" w14:textId="3C09368D" w:rsidR="0024391E" w:rsidRDefault="0024391E" w:rsidP="00D874C5">
            <w:pPr>
              <w:pStyle w:val="ListParagraph"/>
              <w:numPr>
                <w:ilvl w:val="0"/>
                <w:numId w:val="3"/>
              </w:numPr>
              <w:rPr>
                <w:sz w:val="20"/>
                <w:szCs w:val="20"/>
              </w:rPr>
            </w:pPr>
            <w:r>
              <w:rPr>
                <w:sz w:val="20"/>
                <w:szCs w:val="20"/>
              </w:rPr>
              <w:t>Support preparation of the management accounts for Rothamsted Research covering areas not limited to accruals, prepayments</w:t>
            </w:r>
          </w:p>
          <w:p w14:paraId="126A0F70" w14:textId="469B64A3" w:rsidR="0024391E" w:rsidRDefault="0024391E" w:rsidP="00D874C5">
            <w:pPr>
              <w:pStyle w:val="ListParagraph"/>
              <w:numPr>
                <w:ilvl w:val="0"/>
                <w:numId w:val="3"/>
              </w:numPr>
              <w:rPr>
                <w:sz w:val="20"/>
                <w:szCs w:val="20"/>
              </w:rPr>
            </w:pPr>
            <w:r>
              <w:rPr>
                <w:sz w:val="20"/>
                <w:szCs w:val="20"/>
              </w:rPr>
              <w:t xml:space="preserve">Prepare monthly Balance Sheet reconciliations </w:t>
            </w:r>
          </w:p>
          <w:p w14:paraId="29B5453A" w14:textId="4BE99EF5" w:rsidR="00D874C5" w:rsidRDefault="0025759E" w:rsidP="00D874C5">
            <w:pPr>
              <w:pStyle w:val="ListParagraph"/>
              <w:numPr>
                <w:ilvl w:val="0"/>
                <w:numId w:val="3"/>
              </w:numPr>
              <w:rPr>
                <w:sz w:val="20"/>
                <w:szCs w:val="20"/>
              </w:rPr>
            </w:pPr>
            <w:r>
              <w:rPr>
                <w:sz w:val="20"/>
                <w:szCs w:val="20"/>
              </w:rPr>
              <w:t>S</w:t>
            </w:r>
            <w:r w:rsidR="00641788">
              <w:rPr>
                <w:sz w:val="20"/>
                <w:szCs w:val="20"/>
              </w:rPr>
              <w:t xml:space="preserve">upporting </w:t>
            </w:r>
            <w:r>
              <w:rPr>
                <w:sz w:val="20"/>
                <w:szCs w:val="20"/>
              </w:rPr>
              <w:t xml:space="preserve">audit with schedules and information required for areas covered. </w:t>
            </w:r>
          </w:p>
          <w:p w14:paraId="2A2D87D5" w14:textId="77777777" w:rsidR="00D874C5" w:rsidRDefault="00D874C5" w:rsidP="00D874C5">
            <w:pPr>
              <w:pStyle w:val="ListParagraph"/>
              <w:numPr>
                <w:ilvl w:val="0"/>
                <w:numId w:val="3"/>
              </w:numPr>
              <w:rPr>
                <w:sz w:val="20"/>
                <w:szCs w:val="20"/>
              </w:rPr>
            </w:pPr>
            <w:r>
              <w:rPr>
                <w:sz w:val="20"/>
                <w:szCs w:val="20"/>
              </w:rPr>
              <w:t>Working with colleagues within the finance team ensure that the month end timetable accurately reflects tasks requiring completion, staff absences and the deadlines for that month.</w:t>
            </w:r>
          </w:p>
          <w:p w14:paraId="13E1D721" w14:textId="1E57072B" w:rsidR="008F4B5B" w:rsidRPr="008F4B5B" w:rsidRDefault="0025759E" w:rsidP="008F4B5B">
            <w:pPr>
              <w:pStyle w:val="ListParagraph"/>
              <w:numPr>
                <w:ilvl w:val="0"/>
                <w:numId w:val="3"/>
              </w:numPr>
              <w:rPr>
                <w:sz w:val="20"/>
                <w:szCs w:val="20"/>
              </w:rPr>
            </w:pPr>
            <w:r>
              <w:rPr>
                <w:sz w:val="20"/>
                <w:szCs w:val="20"/>
              </w:rPr>
              <w:t>S</w:t>
            </w:r>
            <w:r w:rsidR="00C271A1">
              <w:rPr>
                <w:sz w:val="20"/>
                <w:szCs w:val="20"/>
              </w:rPr>
              <w:t xml:space="preserve">upport on production of annual institute budget. </w:t>
            </w:r>
          </w:p>
        </w:tc>
      </w:tr>
      <w:tr w:rsidR="00C318CD" w14:paraId="0CF6FD6C" w14:textId="77777777" w:rsidTr="007A6713">
        <w:tc>
          <w:tcPr>
            <w:tcW w:w="1843" w:type="dxa"/>
            <w:vAlign w:val="center"/>
          </w:tcPr>
          <w:p w14:paraId="539EBE09" w14:textId="77777777" w:rsidR="00C318CD" w:rsidRPr="00CF11B7" w:rsidRDefault="004B35F9" w:rsidP="00C318CD">
            <w:pPr>
              <w:rPr>
                <w:b/>
                <w:sz w:val="20"/>
                <w:szCs w:val="20"/>
              </w:rPr>
            </w:pPr>
            <w:r>
              <w:rPr>
                <w:b/>
                <w:sz w:val="20"/>
                <w:szCs w:val="20"/>
              </w:rPr>
              <w:t>Finance and resource management</w:t>
            </w:r>
          </w:p>
        </w:tc>
        <w:tc>
          <w:tcPr>
            <w:tcW w:w="1134" w:type="dxa"/>
            <w:vAlign w:val="center"/>
          </w:tcPr>
          <w:p w14:paraId="0BED3AC3" w14:textId="77777777" w:rsidR="00C318CD" w:rsidRPr="00034819" w:rsidRDefault="008F4B5B" w:rsidP="009B4864">
            <w:pPr>
              <w:jc w:val="center"/>
              <w:rPr>
                <w:sz w:val="20"/>
                <w:szCs w:val="20"/>
              </w:rPr>
            </w:pPr>
            <w:r>
              <w:rPr>
                <w:sz w:val="20"/>
                <w:szCs w:val="20"/>
              </w:rPr>
              <w:t>15</w:t>
            </w:r>
            <w:r w:rsidR="004B35F9">
              <w:rPr>
                <w:sz w:val="20"/>
                <w:szCs w:val="20"/>
              </w:rPr>
              <w:t>%</w:t>
            </w:r>
          </w:p>
        </w:tc>
        <w:tc>
          <w:tcPr>
            <w:tcW w:w="1985" w:type="dxa"/>
            <w:vAlign w:val="center"/>
          </w:tcPr>
          <w:p w14:paraId="26F3F600" w14:textId="4A3FE6B9" w:rsidR="00C318CD" w:rsidRPr="009B4864" w:rsidRDefault="00B63BF3" w:rsidP="009B4864">
            <w:pPr>
              <w:rPr>
                <w:sz w:val="20"/>
                <w:szCs w:val="20"/>
              </w:rPr>
            </w:pPr>
            <w:r>
              <w:rPr>
                <w:sz w:val="20"/>
                <w:szCs w:val="20"/>
              </w:rPr>
              <w:t>Production and monitoring of capital budget</w:t>
            </w:r>
            <w:r w:rsidR="000B5377">
              <w:rPr>
                <w:sz w:val="20"/>
                <w:szCs w:val="20"/>
              </w:rPr>
              <w:t>.</w:t>
            </w:r>
          </w:p>
        </w:tc>
        <w:tc>
          <w:tcPr>
            <w:tcW w:w="5528" w:type="dxa"/>
          </w:tcPr>
          <w:p w14:paraId="5AF3F6FD" w14:textId="11FB78D2" w:rsidR="0025759E" w:rsidRDefault="0025759E" w:rsidP="004B35F9">
            <w:pPr>
              <w:pStyle w:val="ListParagraph"/>
              <w:numPr>
                <w:ilvl w:val="0"/>
                <w:numId w:val="3"/>
              </w:numPr>
              <w:rPr>
                <w:sz w:val="20"/>
                <w:szCs w:val="20"/>
              </w:rPr>
            </w:pPr>
            <w:r>
              <w:rPr>
                <w:sz w:val="20"/>
                <w:szCs w:val="20"/>
              </w:rPr>
              <w:t xml:space="preserve">Highlight and support </w:t>
            </w:r>
            <w:r w:rsidR="00C94C7F">
              <w:rPr>
                <w:sz w:val="20"/>
                <w:szCs w:val="20"/>
              </w:rPr>
              <w:t>ad hoc</w:t>
            </w:r>
            <w:r>
              <w:rPr>
                <w:sz w:val="20"/>
                <w:szCs w:val="20"/>
              </w:rPr>
              <w:t xml:space="preserve"> grant requests when resource is tight. </w:t>
            </w:r>
          </w:p>
          <w:p w14:paraId="0045B32A" w14:textId="1979891A" w:rsidR="000B5377" w:rsidRPr="00C271A1" w:rsidRDefault="000B5377" w:rsidP="0025759E">
            <w:pPr>
              <w:pStyle w:val="ListParagraph"/>
              <w:ind w:left="360"/>
              <w:rPr>
                <w:sz w:val="20"/>
                <w:szCs w:val="20"/>
              </w:rPr>
            </w:pPr>
          </w:p>
        </w:tc>
      </w:tr>
      <w:tr w:rsidR="004B35F9" w14:paraId="644B8C92" w14:textId="77777777" w:rsidTr="007A6713">
        <w:tc>
          <w:tcPr>
            <w:tcW w:w="1843" w:type="dxa"/>
            <w:vAlign w:val="center"/>
          </w:tcPr>
          <w:p w14:paraId="7A64BD52" w14:textId="77777777" w:rsidR="004B35F9" w:rsidRDefault="004B35F9" w:rsidP="00C318CD">
            <w:pPr>
              <w:rPr>
                <w:b/>
                <w:sz w:val="20"/>
                <w:szCs w:val="20"/>
              </w:rPr>
            </w:pPr>
            <w:r>
              <w:rPr>
                <w:b/>
                <w:sz w:val="20"/>
                <w:szCs w:val="20"/>
              </w:rPr>
              <w:lastRenderedPageBreak/>
              <w:t>Working with others</w:t>
            </w:r>
          </w:p>
        </w:tc>
        <w:tc>
          <w:tcPr>
            <w:tcW w:w="1134" w:type="dxa"/>
            <w:vAlign w:val="center"/>
          </w:tcPr>
          <w:p w14:paraId="05BFFE00" w14:textId="77777777" w:rsidR="004B35F9" w:rsidRDefault="004B35F9" w:rsidP="009B4864">
            <w:pPr>
              <w:jc w:val="center"/>
              <w:rPr>
                <w:sz w:val="20"/>
                <w:szCs w:val="20"/>
              </w:rPr>
            </w:pPr>
            <w:r>
              <w:rPr>
                <w:sz w:val="20"/>
                <w:szCs w:val="20"/>
              </w:rPr>
              <w:t>20%</w:t>
            </w:r>
          </w:p>
        </w:tc>
        <w:tc>
          <w:tcPr>
            <w:tcW w:w="1985" w:type="dxa"/>
            <w:vAlign w:val="center"/>
          </w:tcPr>
          <w:p w14:paraId="317FFD13" w14:textId="77777777" w:rsidR="004B35F9" w:rsidRDefault="00CC127D" w:rsidP="009B4864">
            <w:pPr>
              <w:rPr>
                <w:sz w:val="20"/>
                <w:szCs w:val="20"/>
              </w:rPr>
            </w:pPr>
            <w:r>
              <w:rPr>
                <w:sz w:val="20"/>
                <w:szCs w:val="20"/>
              </w:rPr>
              <w:t>Build relationships with customers, colleagues and external contacts raising the profile of the team and provide expert advice.</w:t>
            </w:r>
          </w:p>
        </w:tc>
        <w:tc>
          <w:tcPr>
            <w:tcW w:w="5528" w:type="dxa"/>
          </w:tcPr>
          <w:p w14:paraId="5FB85A6A" w14:textId="5A522C13" w:rsidR="00641788" w:rsidRPr="0025759E" w:rsidRDefault="00641788" w:rsidP="0025759E">
            <w:pPr>
              <w:pStyle w:val="ListParagraph"/>
              <w:numPr>
                <w:ilvl w:val="0"/>
                <w:numId w:val="3"/>
              </w:numPr>
              <w:rPr>
                <w:sz w:val="20"/>
                <w:szCs w:val="20"/>
              </w:rPr>
            </w:pPr>
            <w:r w:rsidRPr="0025759E">
              <w:rPr>
                <w:sz w:val="20"/>
                <w:szCs w:val="20"/>
              </w:rPr>
              <w:t xml:space="preserve">Build and develop working relationship with audit team </w:t>
            </w:r>
          </w:p>
          <w:p w14:paraId="39E2004C" w14:textId="1524BA64" w:rsidR="00375592" w:rsidRDefault="00375592" w:rsidP="00375592">
            <w:pPr>
              <w:pStyle w:val="ListParagraph"/>
              <w:numPr>
                <w:ilvl w:val="0"/>
                <w:numId w:val="3"/>
              </w:numPr>
              <w:rPr>
                <w:sz w:val="20"/>
                <w:szCs w:val="20"/>
              </w:rPr>
            </w:pPr>
            <w:r>
              <w:rPr>
                <w:sz w:val="20"/>
                <w:szCs w:val="20"/>
              </w:rPr>
              <w:t>Liasing with</w:t>
            </w:r>
            <w:r w:rsidR="0024391E">
              <w:rPr>
                <w:sz w:val="20"/>
                <w:szCs w:val="20"/>
              </w:rPr>
              <w:t xml:space="preserve"> finance team on the reconciliation of the month end balance sheet recs resolving queries. </w:t>
            </w:r>
          </w:p>
          <w:p w14:paraId="4A240E75" w14:textId="1D71B7BC" w:rsidR="00505855" w:rsidRPr="00641788" w:rsidRDefault="00505855" w:rsidP="00375592">
            <w:pPr>
              <w:pStyle w:val="ListParagraph"/>
              <w:ind w:left="360"/>
              <w:rPr>
                <w:sz w:val="20"/>
                <w:szCs w:val="20"/>
              </w:rPr>
            </w:pPr>
          </w:p>
        </w:tc>
      </w:tr>
      <w:tr w:rsidR="004B35F9" w14:paraId="4E060001" w14:textId="77777777" w:rsidTr="007A6713">
        <w:tc>
          <w:tcPr>
            <w:tcW w:w="1843" w:type="dxa"/>
            <w:vAlign w:val="center"/>
          </w:tcPr>
          <w:p w14:paraId="415CB6B9" w14:textId="77777777" w:rsidR="004B35F9" w:rsidRDefault="00D80A1F" w:rsidP="00C318CD">
            <w:pPr>
              <w:rPr>
                <w:b/>
                <w:sz w:val="20"/>
                <w:szCs w:val="20"/>
              </w:rPr>
            </w:pPr>
            <w:r>
              <w:rPr>
                <w:b/>
                <w:sz w:val="20"/>
                <w:szCs w:val="20"/>
              </w:rPr>
              <w:t>Leadership and management</w:t>
            </w:r>
          </w:p>
        </w:tc>
        <w:tc>
          <w:tcPr>
            <w:tcW w:w="1134" w:type="dxa"/>
            <w:vAlign w:val="center"/>
          </w:tcPr>
          <w:p w14:paraId="1CDAB073" w14:textId="77777777" w:rsidR="004B35F9" w:rsidRDefault="00D80A1F" w:rsidP="009B4864">
            <w:pPr>
              <w:jc w:val="center"/>
              <w:rPr>
                <w:sz w:val="20"/>
                <w:szCs w:val="20"/>
              </w:rPr>
            </w:pPr>
            <w:r>
              <w:rPr>
                <w:sz w:val="20"/>
                <w:szCs w:val="20"/>
              </w:rPr>
              <w:t>20%</w:t>
            </w:r>
          </w:p>
        </w:tc>
        <w:tc>
          <w:tcPr>
            <w:tcW w:w="1985" w:type="dxa"/>
            <w:vAlign w:val="center"/>
          </w:tcPr>
          <w:p w14:paraId="0CAFEC12" w14:textId="77777777" w:rsidR="004B35F9" w:rsidRDefault="00D80A1F" w:rsidP="009B4864">
            <w:pPr>
              <w:rPr>
                <w:sz w:val="20"/>
                <w:szCs w:val="20"/>
              </w:rPr>
            </w:pPr>
            <w:r>
              <w:rPr>
                <w:sz w:val="20"/>
                <w:szCs w:val="20"/>
              </w:rPr>
              <w:t>Manage a business support team and ensure performance and quality standards in terms of service provided</w:t>
            </w:r>
          </w:p>
        </w:tc>
        <w:tc>
          <w:tcPr>
            <w:tcW w:w="5528" w:type="dxa"/>
          </w:tcPr>
          <w:p w14:paraId="7D7FEAA6" w14:textId="77777777" w:rsidR="0024391E" w:rsidRDefault="000E2066" w:rsidP="0024391E">
            <w:pPr>
              <w:pStyle w:val="ListParagraph"/>
              <w:numPr>
                <w:ilvl w:val="0"/>
                <w:numId w:val="3"/>
              </w:numPr>
              <w:rPr>
                <w:sz w:val="20"/>
                <w:szCs w:val="20"/>
              </w:rPr>
            </w:pPr>
            <w:r>
              <w:rPr>
                <w:sz w:val="20"/>
                <w:szCs w:val="20"/>
              </w:rPr>
              <w:t xml:space="preserve">Ensure </w:t>
            </w:r>
            <w:r w:rsidR="0024391E">
              <w:rPr>
                <w:sz w:val="20"/>
                <w:szCs w:val="20"/>
              </w:rPr>
              <w:t xml:space="preserve">month end timetable is up to date and </w:t>
            </w:r>
            <w:r>
              <w:rPr>
                <w:sz w:val="20"/>
                <w:szCs w:val="20"/>
              </w:rPr>
              <w:t xml:space="preserve">team </w:t>
            </w:r>
            <w:r w:rsidR="0024391E">
              <w:rPr>
                <w:sz w:val="20"/>
                <w:szCs w:val="20"/>
              </w:rPr>
              <w:t xml:space="preserve">and escalate any issues. </w:t>
            </w:r>
          </w:p>
          <w:p w14:paraId="5F9E112E" w14:textId="71770175" w:rsidR="00505855" w:rsidRPr="0025759E" w:rsidRDefault="000E2066" w:rsidP="0024391E">
            <w:pPr>
              <w:pStyle w:val="ListParagraph"/>
              <w:numPr>
                <w:ilvl w:val="0"/>
                <w:numId w:val="3"/>
              </w:numPr>
              <w:rPr>
                <w:sz w:val="20"/>
                <w:szCs w:val="20"/>
              </w:rPr>
            </w:pPr>
            <w:r>
              <w:rPr>
                <w:sz w:val="20"/>
                <w:szCs w:val="20"/>
              </w:rPr>
              <w:t xml:space="preserve">Support the development of others </w:t>
            </w:r>
            <w:r w:rsidR="00EB52CB">
              <w:rPr>
                <w:sz w:val="20"/>
                <w:szCs w:val="20"/>
              </w:rPr>
              <w:t>by</w:t>
            </w:r>
            <w:r w:rsidR="0025759E">
              <w:rPr>
                <w:sz w:val="20"/>
                <w:szCs w:val="20"/>
              </w:rPr>
              <w:t xml:space="preserve"> supporting development when working on new areas </w:t>
            </w:r>
            <w:r w:rsidR="00EB52CB">
              <w:rPr>
                <w:sz w:val="20"/>
                <w:szCs w:val="20"/>
              </w:rPr>
              <w:t xml:space="preserve"> </w:t>
            </w:r>
          </w:p>
        </w:tc>
      </w:tr>
      <w:tr w:rsidR="00EB52CB" w14:paraId="172B832F" w14:textId="77777777" w:rsidTr="007A6713">
        <w:tc>
          <w:tcPr>
            <w:tcW w:w="1843" w:type="dxa"/>
            <w:vAlign w:val="center"/>
          </w:tcPr>
          <w:p w14:paraId="573B0E96" w14:textId="77777777" w:rsidR="00EB52CB" w:rsidRDefault="00EB52CB" w:rsidP="00C318CD">
            <w:pPr>
              <w:rPr>
                <w:b/>
                <w:sz w:val="20"/>
                <w:szCs w:val="20"/>
              </w:rPr>
            </w:pPr>
            <w:r>
              <w:rPr>
                <w:b/>
                <w:sz w:val="20"/>
                <w:szCs w:val="20"/>
              </w:rPr>
              <w:t>Continuing professional development</w:t>
            </w:r>
          </w:p>
        </w:tc>
        <w:tc>
          <w:tcPr>
            <w:tcW w:w="1134" w:type="dxa"/>
            <w:vAlign w:val="center"/>
          </w:tcPr>
          <w:p w14:paraId="0FAB83BC" w14:textId="77777777" w:rsidR="00EB52CB" w:rsidRDefault="00EB52CB" w:rsidP="009B4864">
            <w:pPr>
              <w:jc w:val="center"/>
              <w:rPr>
                <w:sz w:val="20"/>
                <w:szCs w:val="20"/>
              </w:rPr>
            </w:pPr>
            <w:r>
              <w:rPr>
                <w:sz w:val="20"/>
                <w:szCs w:val="20"/>
              </w:rPr>
              <w:t>5%</w:t>
            </w:r>
          </w:p>
        </w:tc>
        <w:tc>
          <w:tcPr>
            <w:tcW w:w="1985" w:type="dxa"/>
            <w:vAlign w:val="center"/>
          </w:tcPr>
          <w:p w14:paraId="41E984B6" w14:textId="77777777" w:rsidR="00EB52CB" w:rsidRDefault="00CC127D" w:rsidP="009B4864">
            <w:pPr>
              <w:rPr>
                <w:sz w:val="20"/>
                <w:szCs w:val="20"/>
              </w:rPr>
            </w:pPr>
            <w:r>
              <w:rPr>
                <w:sz w:val="20"/>
                <w:szCs w:val="20"/>
              </w:rPr>
              <w:t>Expand knowledge and skill set via planned and ad hoc learning opportunities</w:t>
            </w:r>
          </w:p>
        </w:tc>
        <w:tc>
          <w:tcPr>
            <w:tcW w:w="5528" w:type="dxa"/>
          </w:tcPr>
          <w:p w14:paraId="0DB5EC00" w14:textId="3FF89684" w:rsidR="00B7423F" w:rsidRPr="00F040A4" w:rsidRDefault="00CC127D" w:rsidP="00F040A4">
            <w:pPr>
              <w:pStyle w:val="ListParagraph"/>
              <w:numPr>
                <w:ilvl w:val="0"/>
                <w:numId w:val="3"/>
              </w:numPr>
              <w:rPr>
                <w:sz w:val="20"/>
                <w:szCs w:val="20"/>
              </w:rPr>
            </w:pPr>
            <w:r>
              <w:rPr>
                <w:sz w:val="20"/>
                <w:szCs w:val="20"/>
              </w:rPr>
              <w:t>Regularly undertake appropriate development activities to maintain and/or acquire new skills</w:t>
            </w:r>
          </w:p>
        </w:tc>
      </w:tr>
    </w:tbl>
    <w:p w14:paraId="7B546AFA" w14:textId="77777777" w:rsidR="00176501" w:rsidRDefault="00176501"/>
    <w:p w14:paraId="7098EEE8" w14:textId="77777777" w:rsidR="008950E1" w:rsidRDefault="008950E1"/>
    <w:p w14:paraId="36121E50" w14:textId="77777777" w:rsidR="00C90E4A" w:rsidRDefault="00C90E4A" w:rsidP="00C90E4A">
      <w:pPr>
        <w:rPr>
          <w:rFonts w:eastAsia="Calibri"/>
        </w:rPr>
      </w:pPr>
    </w:p>
    <w:tbl>
      <w:tblPr>
        <w:tblW w:w="10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240"/>
        <w:gridCol w:w="4748"/>
        <w:gridCol w:w="1134"/>
        <w:gridCol w:w="1134"/>
        <w:gridCol w:w="1631"/>
      </w:tblGrid>
      <w:tr w:rsidR="00C90E4A" w:rsidRPr="00092DE6" w14:paraId="566D5D37" w14:textId="77777777" w:rsidTr="000112FA">
        <w:trPr>
          <w:trHeight w:hRule="exact" w:val="454"/>
          <w:jc w:val="center"/>
        </w:trPr>
        <w:tc>
          <w:tcPr>
            <w:tcW w:w="10722" w:type="dxa"/>
            <w:gridSpan w:val="6"/>
            <w:shd w:val="clear" w:color="auto" w:fill="006600"/>
            <w:vAlign w:val="center"/>
          </w:tcPr>
          <w:p w14:paraId="7021A96B" w14:textId="77777777" w:rsidR="00C90E4A" w:rsidRPr="00092DE6" w:rsidRDefault="00C90E4A" w:rsidP="000112FA">
            <w:pPr>
              <w:jc w:val="center"/>
              <w:rPr>
                <w:rFonts w:ascii="Calibri" w:eastAsia="Calibri" w:hAnsi="Calibri"/>
                <w:b/>
                <w:sz w:val="28"/>
                <w:szCs w:val="28"/>
              </w:rPr>
            </w:pPr>
            <w:r w:rsidRPr="00092DE6">
              <w:rPr>
                <w:rFonts w:ascii="Calibri" w:eastAsia="Calibri" w:hAnsi="Calibri"/>
                <w:b/>
                <w:sz w:val="28"/>
                <w:szCs w:val="28"/>
              </w:rPr>
              <w:t>PERSON SPECIFICATION AND SHORTLISTING CRITERIA*</w:t>
            </w:r>
          </w:p>
        </w:tc>
      </w:tr>
      <w:tr w:rsidR="00403570" w:rsidRPr="00092DE6" w14:paraId="18729022" w14:textId="77777777" w:rsidTr="000112FA">
        <w:trPr>
          <w:trHeight w:hRule="exact" w:val="284"/>
          <w:jc w:val="center"/>
        </w:trPr>
        <w:tc>
          <w:tcPr>
            <w:tcW w:w="2075" w:type="dxa"/>
            <w:gridSpan w:val="2"/>
            <w:shd w:val="clear" w:color="auto" w:fill="F2F2F2"/>
            <w:vAlign w:val="center"/>
          </w:tcPr>
          <w:p w14:paraId="3C9DDDD3" w14:textId="77777777" w:rsidR="00403570" w:rsidRPr="00092DE6" w:rsidRDefault="00403570" w:rsidP="00403570">
            <w:pPr>
              <w:rPr>
                <w:rFonts w:ascii="Calibri" w:eastAsia="Calibri" w:hAnsi="Calibri"/>
                <w:b/>
                <w:sz w:val="20"/>
              </w:rPr>
            </w:pPr>
            <w:r w:rsidRPr="00092DE6">
              <w:rPr>
                <w:rFonts w:ascii="Calibri" w:eastAsia="Calibri" w:hAnsi="Calibri"/>
                <w:b/>
                <w:sz w:val="20"/>
              </w:rPr>
              <w:t>SPECIFIC JOB TITLE</w:t>
            </w:r>
          </w:p>
        </w:tc>
        <w:tc>
          <w:tcPr>
            <w:tcW w:w="8647" w:type="dxa"/>
            <w:gridSpan w:val="4"/>
            <w:vAlign w:val="center"/>
          </w:tcPr>
          <w:p w14:paraId="0F53AF23" w14:textId="20718D46" w:rsidR="00403570" w:rsidRPr="00092DE6" w:rsidRDefault="00403570" w:rsidP="00403570">
            <w:pPr>
              <w:rPr>
                <w:rFonts w:ascii="Calibri" w:eastAsia="Calibri" w:hAnsi="Calibri"/>
              </w:rPr>
            </w:pPr>
            <w:r>
              <w:rPr>
                <w:sz w:val="20"/>
                <w:szCs w:val="20"/>
              </w:rPr>
              <w:t xml:space="preserve">Management Accountant </w:t>
            </w:r>
          </w:p>
        </w:tc>
      </w:tr>
      <w:tr w:rsidR="00403570" w:rsidRPr="00092DE6" w14:paraId="3D60DB3D" w14:textId="77777777" w:rsidTr="000112FA">
        <w:trPr>
          <w:trHeight w:hRule="exact" w:val="284"/>
          <w:jc w:val="center"/>
        </w:trPr>
        <w:tc>
          <w:tcPr>
            <w:tcW w:w="2075" w:type="dxa"/>
            <w:gridSpan w:val="2"/>
            <w:shd w:val="clear" w:color="auto" w:fill="F2F2F2"/>
            <w:vAlign w:val="center"/>
          </w:tcPr>
          <w:p w14:paraId="7E102796" w14:textId="77777777" w:rsidR="00403570" w:rsidRPr="00092DE6" w:rsidRDefault="00403570" w:rsidP="00403570">
            <w:pPr>
              <w:rPr>
                <w:rFonts w:ascii="Calibri" w:eastAsia="Calibri" w:hAnsi="Calibri"/>
                <w:b/>
                <w:sz w:val="20"/>
              </w:rPr>
            </w:pPr>
            <w:r>
              <w:rPr>
                <w:rFonts w:ascii="Calibri" w:eastAsia="Calibri" w:hAnsi="Calibri"/>
                <w:b/>
                <w:sz w:val="20"/>
              </w:rPr>
              <w:t>GENERIC ROLE TITLE</w:t>
            </w:r>
          </w:p>
        </w:tc>
        <w:tc>
          <w:tcPr>
            <w:tcW w:w="8647" w:type="dxa"/>
            <w:gridSpan w:val="4"/>
            <w:vAlign w:val="center"/>
          </w:tcPr>
          <w:p w14:paraId="4CCBB162" w14:textId="66BA46E8" w:rsidR="00403570" w:rsidRPr="00092DE6" w:rsidRDefault="00403570" w:rsidP="00403570">
            <w:pPr>
              <w:rPr>
                <w:rFonts w:ascii="Calibri" w:eastAsia="Calibri" w:hAnsi="Calibri"/>
                <w:sz w:val="20"/>
              </w:rPr>
            </w:pPr>
            <w:r>
              <w:rPr>
                <w:sz w:val="20"/>
                <w:szCs w:val="20"/>
              </w:rPr>
              <w:t>BUSINESS SPECIALIST/ADVISOR</w:t>
            </w:r>
          </w:p>
        </w:tc>
      </w:tr>
      <w:tr w:rsidR="00403570" w:rsidRPr="00092DE6" w14:paraId="0ED0C0CA" w14:textId="77777777" w:rsidTr="000112FA">
        <w:trPr>
          <w:trHeight w:hRule="exact" w:val="284"/>
          <w:jc w:val="center"/>
        </w:trPr>
        <w:tc>
          <w:tcPr>
            <w:tcW w:w="2075" w:type="dxa"/>
            <w:gridSpan w:val="2"/>
            <w:shd w:val="clear" w:color="auto" w:fill="F2F2F2"/>
            <w:vAlign w:val="center"/>
          </w:tcPr>
          <w:p w14:paraId="47C77672" w14:textId="77777777" w:rsidR="00403570" w:rsidRPr="00092DE6" w:rsidRDefault="00403570" w:rsidP="00403570">
            <w:pPr>
              <w:rPr>
                <w:rFonts w:ascii="Calibri" w:eastAsia="Calibri" w:hAnsi="Calibri"/>
                <w:b/>
                <w:sz w:val="20"/>
              </w:rPr>
            </w:pPr>
            <w:r>
              <w:rPr>
                <w:rFonts w:ascii="Calibri" w:eastAsia="Calibri" w:hAnsi="Calibri"/>
                <w:b/>
                <w:sz w:val="20"/>
              </w:rPr>
              <w:t>LEVEL/GRADE</w:t>
            </w:r>
          </w:p>
        </w:tc>
        <w:tc>
          <w:tcPr>
            <w:tcW w:w="8647" w:type="dxa"/>
            <w:gridSpan w:val="4"/>
            <w:vAlign w:val="center"/>
          </w:tcPr>
          <w:p w14:paraId="4A17D199" w14:textId="76B21C8F" w:rsidR="00403570" w:rsidRPr="00092DE6" w:rsidRDefault="00403570" w:rsidP="00403570">
            <w:pPr>
              <w:rPr>
                <w:rFonts w:ascii="Calibri" w:eastAsia="Calibri" w:hAnsi="Calibri"/>
                <w:sz w:val="20"/>
              </w:rPr>
            </w:pPr>
            <w:r>
              <w:rPr>
                <w:sz w:val="20"/>
                <w:szCs w:val="20"/>
              </w:rPr>
              <w:t>D</w:t>
            </w:r>
          </w:p>
        </w:tc>
      </w:tr>
      <w:tr w:rsidR="00403570" w:rsidRPr="00092DE6" w14:paraId="1268D352" w14:textId="77777777" w:rsidTr="000112FA">
        <w:trPr>
          <w:trHeight w:hRule="exact" w:val="284"/>
          <w:jc w:val="center"/>
        </w:trPr>
        <w:tc>
          <w:tcPr>
            <w:tcW w:w="2075" w:type="dxa"/>
            <w:gridSpan w:val="2"/>
            <w:shd w:val="clear" w:color="auto" w:fill="F2F2F2"/>
            <w:vAlign w:val="center"/>
          </w:tcPr>
          <w:p w14:paraId="7980AF90" w14:textId="77777777" w:rsidR="00403570" w:rsidRPr="00092DE6" w:rsidRDefault="00403570" w:rsidP="00403570">
            <w:pPr>
              <w:rPr>
                <w:rFonts w:ascii="Calibri" w:eastAsia="Calibri" w:hAnsi="Calibri"/>
                <w:b/>
                <w:sz w:val="20"/>
              </w:rPr>
            </w:pPr>
            <w:r w:rsidRPr="00092DE6">
              <w:rPr>
                <w:rFonts w:ascii="Calibri" w:eastAsia="Calibri" w:hAnsi="Calibri"/>
                <w:b/>
                <w:sz w:val="20"/>
              </w:rPr>
              <w:t>JOB FAMILY</w:t>
            </w:r>
          </w:p>
        </w:tc>
        <w:tc>
          <w:tcPr>
            <w:tcW w:w="8647" w:type="dxa"/>
            <w:gridSpan w:val="4"/>
            <w:vAlign w:val="center"/>
          </w:tcPr>
          <w:p w14:paraId="58DC31A1" w14:textId="23FFE370" w:rsidR="00403570" w:rsidRPr="00092DE6" w:rsidRDefault="00403570" w:rsidP="00403570">
            <w:pPr>
              <w:rPr>
                <w:rFonts w:ascii="Calibri" w:eastAsia="Calibri" w:hAnsi="Calibri"/>
                <w:sz w:val="20"/>
              </w:rPr>
            </w:pPr>
            <w:r w:rsidRPr="00CB56DD">
              <w:rPr>
                <w:sz w:val="20"/>
                <w:szCs w:val="20"/>
              </w:rPr>
              <w:t>BUSINESS SUPPORT</w:t>
            </w:r>
          </w:p>
        </w:tc>
      </w:tr>
      <w:tr w:rsidR="00403570" w:rsidRPr="00092DE6" w14:paraId="57E0E0AF" w14:textId="77777777" w:rsidTr="000112FA">
        <w:trPr>
          <w:trHeight w:hRule="exact" w:val="284"/>
          <w:jc w:val="center"/>
        </w:trPr>
        <w:tc>
          <w:tcPr>
            <w:tcW w:w="2075" w:type="dxa"/>
            <w:gridSpan w:val="2"/>
            <w:shd w:val="clear" w:color="auto" w:fill="F2F2F2"/>
            <w:vAlign w:val="center"/>
          </w:tcPr>
          <w:p w14:paraId="5A7F9E7E" w14:textId="77777777" w:rsidR="00403570" w:rsidRPr="00092DE6" w:rsidRDefault="00403570" w:rsidP="00403570">
            <w:pPr>
              <w:rPr>
                <w:rFonts w:ascii="Calibri" w:eastAsia="Calibri" w:hAnsi="Calibri"/>
                <w:b/>
                <w:sz w:val="20"/>
              </w:rPr>
            </w:pPr>
            <w:r w:rsidRPr="00092DE6">
              <w:rPr>
                <w:rFonts w:ascii="Calibri" w:eastAsia="Calibri" w:hAnsi="Calibri"/>
                <w:b/>
                <w:sz w:val="20"/>
              </w:rPr>
              <w:t>CONTRACT TYPE</w:t>
            </w:r>
          </w:p>
        </w:tc>
        <w:tc>
          <w:tcPr>
            <w:tcW w:w="8647" w:type="dxa"/>
            <w:gridSpan w:val="4"/>
            <w:vAlign w:val="center"/>
          </w:tcPr>
          <w:p w14:paraId="6CF04055" w14:textId="615AFC4C" w:rsidR="00403570" w:rsidRPr="00092DE6" w:rsidRDefault="00403570" w:rsidP="00403570">
            <w:pPr>
              <w:rPr>
                <w:rFonts w:ascii="Calibri" w:eastAsia="Calibri" w:hAnsi="Calibri"/>
              </w:rPr>
            </w:pPr>
            <w:r>
              <w:rPr>
                <w:sz w:val="20"/>
                <w:szCs w:val="20"/>
              </w:rPr>
              <w:t>Perm</w:t>
            </w:r>
          </w:p>
        </w:tc>
      </w:tr>
      <w:tr w:rsidR="00403570" w:rsidRPr="00092DE6" w14:paraId="059ED82A" w14:textId="77777777" w:rsidTr="000112FA">
        <w:trPr>
          <w:trHeight w:hRule="exact" w:val="284"/>
          <w:jc w:val="center"/>
        </w:trPr>
        <w:tc>
          <w:tcPr>
            <w:tcW w:w="2075" w:type="dxa"/>
            <w:gridSpan w:val="2"/>
            <w:shd w:val="clear" w:color="auto" w:fill="F2F2F2"/>
            <w:vAlign w:val="center"/>
          </w:tcPr>
          <w:p w14:paraId="69187150" w14:textId="77777777" w:rsidR="00403570" w:rsidRPr="00092DE6" w:rsidRDefault="00403570" w:rsidP="00403570">
            <w:pPr>
              <w:rPr>
                <w:rFonts w:ascii="Calibri" w:eastAsia="Calibri" w:hAnsi="Calibri"/>
                <w:b/>
                <w:sz w:val="20"/>
              </w:rPr>
            </w:pPr>
            <w:r w:rsidRPr="00092DE6">
              <w:rPr>
                <w:rFonts w:ascii="Calibri" w:eastAsia="Calibri" w:hAnsi="Calibri"/>
                <w:b/>
                <w:sz w:val="20"/>
              </w:rPr>
              <w:t>HOURS</w:t>
            </w:r>
          </w:p>
        </w:tc>
        <w:tc>
          <w:tcPr>
            <w:tcW w:w="8647" w:type="dxa"/>
            <w:gridSpan w:val="4"/>
            <w:vAlign w:val="center"/>
          </w:tcPr>
          <w:p w14:paraId="69BFFECC" w14:textId="30334763" w:rsidR="00403570" w:rsidRPr="00092DE6" w:rsidRDefault="00403570" w:rsidP="00403570">
            <w:pPr>
              <w:rPr>
                <w:rFonts w:ascii="Calibri" w:eastAsia="Calibri" w:hAnsi="Calibri"/>
              </w:rPr>
            </w:pPr>
            <w:r w:rsidRPr="00CB56DD">
              <w:rPr>
                <w:sz w:val="20"/>
                <w:szCs w:val="20"/>
              </w:rPr>
              <w:t>37</w:t>
            </w:r>
          </w:p>
        </w:tc>
      </w:tr>
      <w:tr w:rsidR="00403570" w:rsidRPr="00092DE6" w14:paraId="0E9D54C3" w14:textId="77777777" w:rsidTr="000112FA">
        <w:trPr>
          <w:trHeight w:hRule="exact" w:val="284"/>
          <w:jc w:val="center"/>
        </w:trPr>
        <w:tc>
          <w:tcPr>
            <w:tcW w:w="2075" w:type="dxa"/>
            <w:gridSpan w:val="2"/>
            <w:shd w:val="clear" w:color="auto" w:fill="F2F2F2"/>
            <w:vAlign w:val="center"/>
          </w:tcPr>
          <w:p w14:paraId="39D786FE" w14:textId="77777777" w:rsidR="00403570" w:rsidRPr="00092DE6" w:rsidRDefault="00403570" w:rsidP="00403570">
            <w:pPr>
              <w:rPr>
                <w:rFonts w:ascii="Calibri" w:eastAsia="Calibri" w:hAnsi="Calibri"/>
                <w:b/>
                <w:sz w:val="20"/>
              </w:rPr>
            </w:pPr>
            <w:r w:rsidRPr="00092DE6">
              <w:rPr>
                <w:rFonts w:ascii="Calibri" w:eastAsia="Calibri" w:hAnsi="Calibri"/>
                <w:b/>
                <w:sz w:val="20"/>
              </w:rPr>
              <w:t>REPORTS TO</w:t>
            </w:r>
          </w:p>
        </w:tc>
        <w:tc>
          <w:tcPr>
            <w:tcW w:w="8647" w:type="dxa"/>
            <w:gridSpan w:val="4"/>
            <w:vAlign w:val="center"/>
          </w:tcPr>
          <w:p w14:paraId="1C629FE8" w14:textId="3864363D" w:rsidR="00403570" w:rsidRPr="00092DE6" w:rsidRDefault="00403570" w:rsidP="00403570">
            <w:pPr>
              <w:rPr>
                <w:rFonts w:ascii="Calibri" w:eastAsia="Calibri" w:hAnsi="Calibri"/>
              </w:rPr>
            </w:pPr>
            <w:r>
              <w:rPr>
                <w:sz w:val="20"/>
                <w:szCs w:val="20"/>
              </w:rPr>
              <w:t>Finance Manager</w:t>
            </w:r>
          </w:p>
        </w:tc>
      </w:tr>
      <w:tr w:rsidR="00403570" w:rsidRPr="00092DE6" w14:paraId="737DA7BF" w14:textId="77777777" w:rsidTr="000112FA">
        <w:trPr>
          <w:trHeight w:hRule="exact" w:val="284"/>
          <w:jc w:val="center"/>
        </w:trPr>
        <w:tc>
          <w:tcPr>
            <w:tcW w:w="2075" w:type="dxa"/>
            <w:gridSpan w:val="2"/>
            <w:shd w:val="clear" w:color="auto" w:fill="F2F2F2"/>
            <w:vAlign w:val="center"/>
          </w:tcPr>
          <w:p w14:paraId="44C96946" w14:textId="77777777" w:rsidR="00403570" w:rsidRPr="00092DE6" w:rsidRDefault="00403570" w:rsidP="00403570">
            <w:pPr>
              <w:rPr>
                <w:rFonts w:ascii="Calibri" w:eastAsia="Calibri" w:hAnsi="Calibri"/>
                <w:b/>
                <w:sz w:val="20"/>
              </w:rPr>
            </w:pPr>
            <w:r w:rsidRPr="00092DE6">
              <w:rPr>
                <w:rFonts w:ascii="Calibri" w:eastAsia="Calibri" w:hAnsi="Calibri"/>
                <w:b/>
                <w:sz w:val="20"/>
              </w:rPr>
              <w:t>DEPARTMENT</w:t>
            </w:r>
          </w:p>
        </w:tc>
        <w:tc>
          <w:tcPr>
            <w:tcW w:w="8647" w:type="dxa"/>
            <w:gridSpan w:val="4"/>
            <w:vAlign w:val="center"/>
          </w:tcPr>
          <w:p w14:paraId="7DD87140" w14:textId="420B4084" w:rsidR="00403570" w:rsidRPr="00092DE6" w:rsidRDefault="00403570" w:rsidP="00403570">
            <w:pPr>
              <w:rPr>
                <w:rFonts w:ascii="Calibri" w:eastAsia="Calibri" w:hAnsi="Calibri"/>
              </w:rPr>
            </w:pPr>
            <w:r>
              <w:rPr>
                <w:sz w:val="20"/>
                <w:szCs w:val="20"/>
              </w:rPr>
              <w:t>Finance</w:t>
            </w:r>
          </w:p>
        </w:tc>
      </w:tr>
      <w:tr w:rsidR="00403570" w:rsidRPr="00092DE6" w14:paraId="3B1F248D" w14:textId="77777777" w:rsidTr="000112FA">
        <w:trPr>
          <w:trHeight w:hRule="exact" w:val="284"/>
          <w:jc w:val="center"/>
        </w:trPr>
        <w:tc>
          <w:tcPr>
            <w:tcW w:w="2075" w:type="dxa"/>
            <w:gridSpan w:val="2"/>
            <w:shd w:val="clear" w:color="auto" w:fill="F2F2F2"/>
            <w:vAlign w:val="center"/>
          </w:tcPr>
          <w:p w14:paraId="36994233" w14:textId="77777777" w:rsidR="00403570" w:rsidRPr="00092DE6" w:rsidRDefault="00403570" w:rsidP="00403570">
            <w:pPr>
              <w:rPr>
                <w:rFonts w:ascii="Calibri" w:eastAsia="Calibri" w:hAnsi="Calibri"/>
                <w:b/>
                <w:sz w:val="20"/>
              </w:rPr>
            </w:pPr>
            <w:r w:rsidRPr="00092DE6">
              <w:rPr>
                <w:rFonts w:ascii="Calibri" w:eastAsia="Calibri" w:hAnsi="Calibri"/>
                <w:b/>
                <w:sz w:val="20"/>
              </w:rPr>
              <w:t>LOCATION</w:t>
            </w:r>
          </w:p>
        </w:tc>
        <w:tc>
          <w:tcPr>
            <w:tcW w:w="8647" w:type="dxa"/>
            <w:gridSpan w:val="4"/>
            <w:vAlign w:val="center"/>
          </w:tcPr>
          <w:p w14:paraId="308D6317" w14:textId="39066324" w:rsidR="00403570" w:rsidRPr="00092DE6" w:rsidRDefault="00403570" w:rsidP="00403570">
            <w:pPr>
              <w:rPr>
                <w:rFonts w:ascii="Calibri" w:eastAsia="Calibri" w:hAnsi="Calibri"/>
              </w:rPr>
            </w:pPr>
            <w:r>
              <w:rPr>
                <w:sz w:val="20"/>
                <w:szCs w:val="20"/>
              </w:rPr>
              <w:t>Hybrid/Harpenden</w:t>
            </w:r>
          </w:p>
        </w:tc>
      </w:tr>
      <w:tr w:rsidR="00C90E4A" w:rsidRPr="00092DE6" w14:paraId="4140FD8F" w14:textId="77777777" w:rsidTr="000112FA">
        <w:trPr>
          <w:trHeight w:hRule="exact" w:val="510"/>
          <w:jc w:val="center"/>
        </w:trPr>
        <w:tc>
          <w:tcPr>
            <w:tcW w:w="6823" w:type="dxa"/>
            <w:gridSpan w:val="3"/>
            <w:shd w:val="clear" w:color="auto" w:fill="006600"/>
            <w:vAlign w:val="center"/>
          </w:tcPr>
          <w:p w14:paraId="34C9FBBB" w14:textId="77777777" w:rsidR="00C90E4A" w:rsidRPr="00092DE6" w:rsidRDefault="00C90E4A" w:rsidP="000112FA">
            <w:pPr>
              <w:rPr>
                <w:rFonts w:ascii="Calibri" w:eastAsia="Calibri" w:hAnsi="Calibri"/>
                <w:b/>
              </w:rPr>
            </w:pPr>
            <w:r w:rsidRPr="00092DE6">
              <w:rPr>
                <w:rFonts w:ascii="Calibri" w:eastAsia="Calibri" w:hAnsi="Calibri"/>
                <w:b/>
              </w:rPr>
              <w:t>EDUCATION/QUALIFICATIONS</w:t>
            </w:r>
          </w:p>
        </w:tc>
        <w:tc>
          <w:tcPr>
            <w:tcW w:w="1134" w:type="dxa"/>
            <w:shd w:val="clear" w:color="auto" w:fill="006600"/>
            <w:vAlign w:val="center"/>
          </w:tcPr>
          <w:p w14:paraId="43CB0BDA" w14:textId="77777777" w:rsidR="00C90E4A" w:rsidRPr="00092DE6" w:rsidRDefault="00C90E4A" w:rsidP="000112FA">
            <w:pPr>
              <w:rPr>
                <w:rFonts w:ascii="Calibri" w:eastAsia="Calibri" w:hAnsi="Calibri"/>
              </w:rPr>
            </w:pPr>
            <w:r w:rsidRPr="00092DE6">
              <w:rPr>
                <w:rFonts w:ascii="Calibri" w:eastAsia="Calibri" w:hAnsi="Calibri"/>
              </w:rPr>
              <w:t>Essential</w:t>
            </w:r>
          </w:p>
        </w:tc>
        <w:tc>
          <w:tcPr>
            <w:tcW w:w="1134" w:type="dxa"/>
            <w:shd w:val="clear" w:color="auto" w:fill="006600"/>
            <w:vAlign w:val="center"/>
          </w:tcPr>
          <w:p w14:paraId="5F9278A5" w14:textId="77777777" w:rsidR="00C90E4A" w:rsidRPr="00092DE6" w:rsidRDefault="00C90E4A" w:rsidP="000112FA">
            <w:pPr>
              <w:rPr>
                <w:rFonts w:ascii="Calibri" w:eastAsia="Calibri" w:hAnsi="Calibri"/>
              </w:rPr>
            </w:pPr>
            <w:r w:rsidRPr="00092DE6">
              <w:rPr>
                <w:rFonts w:ascii="Calibri" w:eastAsia="Calibri" w:hAnsi="Calibri"/>
              </w:rPr>
              <w:t>Desirable</w:t>
            </w:r>
          </w:p>
        </w:tc>
        <w:tc>
          <w:tcPr>
            <w:tcW w:w="1631" w:type="dxa"/>
            <w:shd w:val="clear" w:color="auto" w:fill="006600"/>
            <w:vAlign w:val="center"/>
          </w:tcPr>
          <w:p w14:paraId="112B329A" w14:textId="77777777" w:rsidR="00C90E4A" w:rsidRPr="00092DE6" w:rsidRDefault="00C90E4A" w:rsidP="000112FA">
            <w:pPr>
              <w:jc w:val="center"/>
              <w:rPr>
                <w:rFonts w:ascii="Calibri" w:eastAsia="Calibri" w:hAnsi="Calibri"/>
              </w:rPr>
            </w:pPr>
            <w:r w:rsidRPr="00092DE6">
              <w:rPr>
                <w:rFonts w:ascii="Calibri" w:eastAsia="Calibri" w:hAnsi="Calibri"/>
              </w:rPr>
              <w:t>How Tested?**</w:t>
            </w:r>
          </w:p>
        </w:tc>
      </w:tr>
      <w:tr w:rsidR="00C90E4A" w:rsidRPr="00092DE6" w14:paraId="32E204C2" w14:textId="77777777" w:rsidTr="000112FA">
        <w:trPr>
          <w:trHeight w:hRule="exact" w:val="510"/>
          <w:jc w:val="center"/>
        </w:trPr>
        <w:tc>
          <w:tcPr>
            <w:tcW w:w="835" w:type="dxa"/>
            <w:vAlign w:val="center"/>
          </w:tcPr>
          <w:p w14:paraId="754C38F4"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1.</w:t>
            </w:r>
          </w:p>
        </w:tc>
        <w:tc>
          <w:tcPr>
            <w:tcW w:w="5988" w:type="dxa"/>
            <w:gridSpan w:val="2"/>
            <w:vAlign w:val="center"/>
          </w:tcPr>
          <w:p w14:paraId="0831D8F6" w14:textId="77777777" w:rsidR="00C90E4A" w:rsidRPr="00092DE6" w:rsidRDefault="00C90E4A" w:rsidP="000112FA">
            <w:pPr>
              <w:rPr>
                <w:rFonts w:ascii="Calibri" w:eastAsia="Calibri" w:hAnsi="Calibri"/>
                <w:sz w:val="20"/>
              </w:rPr>
            </w:pPr>
            <w:r>
              <w:rPr>
                <w:rFonts w:ascii="Calibri" w:eastAsia="Calibri" w:hAnsi="Calibri"/>
                <w:sz w:val="20"/>
              </w:rPr>
              <w:t>‘A’ levels or equivalent (including GCSE’s in English and Maths)</w:t>
            </w:r>
          </w:p>
        </w:tc>
        <w:tc>
          <w:tcPr>
            <w:tcW w:w="1134" w:type="dxa"/>
            <w:vAlign w:val="center"/>
          </w:tcPr>
          <w:p w14:paraId="7B5D13A1" w14:textId="77777777" w:rsidR="00C90E4A" w:rsidRPr="005D6510" w:rsidRDefault="00C90E4A" w:rsidP="000112FA">
            <w:pPr>
              <w:jc w:val="center"/>
              <w:rPr>
                <w:rFonts w:ascii="Webdings" w:eastAsia="Calibri" w:hAnsi="Webdings"/>
                <w:sz w:val="20"/>
              </w:rPr>
            </w:pPr>
            <w:r>
              <w:rPr>
                <w:rFonts w:ascii="Webdings" w:eastAsia="Calibri" w:hAnsi="Webdings"/>
                <w:sz w:val="20"/>
              </w:rPr>
              <w:t></w:t>
            </w:r>
          </w:p>
        </w:tc>
        <w:tc>
          <w:tcPr>
            <w:tcW w:w="1134" w:type="dxa"/>
            <w:vAlign w:val="center"/>
          </w:tcPr>
          <w:p w14:paraId="3CC70585" w14:textId="77777777" w:rsidR="00C90E4A" w:rsidRPr="00092DE6" w:rsidRDefault="00C90E4A" w:rsidP="000112FA">
            <w:pPr>
              <w:jc w:val="center"/>
              <w:rPr>
                <w:rFonts w:ascii="Calibri" w:eastAsia="Calibri" w:hAnsi="Calibri"/>
                <w:sz w:val="20"/>
              </w:rPr>
            </w:pPr>
          </w:p>
        </w:tc>
        <w:tc>
          <w:tcPr>
            <w:tcW w:w="1631" w:type="dxa"/>
            <w:vAlign w:val="center"/>
          </w:tcPr>
          <w:p w14:paraId="3A2B86E0" w14:textId="77777777" w:rsidR="00C90E4A" w:rsidRPr="00092DE6" w:rsidRDefault="00C90E4A" w:rsidP="000112FA">
            <w:pPr>
              <w:jc w:val="center"/>
              <w:rPr>
                <w:rFonts w:ascii="Calibri" w:eastAsia="Calibri" w:hAnsi="Calibri"/>
                <w:sz w:val="20"/>
              </w:rPr>
            </w:pPr>
            <w:r>
              <w:rPr>
                <w:rFonts w:ascii="Calibri" w:eastAsia="Calibri" w:hAnsi="Calibri"/>
                <w:sz w:val="20"/>
              </w:rPr>
              <w:t>A/Cert</w:t>
            </w:r>
          </w:p>
        </w:tc>
      </w:tr>
      <w:tr w:rsidR="00C90E4A" w:rsidRPr="00092DE6" w14:paraId="731CAE7D" w14:textId="77777777" w:rsidTr="000112FA">
        <w:trPr>
          <w:trHeight w:hRule="exact" w:val="801"/>
          <w:jc w:val="center"/>
        </w:trPr>
        <w:tc>
          <w:tcPr>
            <w:tcW w:w="835" w:type="dxa"/>
            <w:vAlign w:val="center"/>
          </w:tcPr>
          <w:p w14:paraId="23DD67F6"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2.</w:t>
            </w:r>
          </w:p>
        </w:tc>
        <w:tc>
          <w:tcPr>
            <w:tcW w:w="5988" w:type="dxa"/>
            <w:gridSpan w:val="2"/>
            <w:vAlign w:val="center"/>
          </w:tcPr>
          <w:p w14:paraId="7FEA07E7" w14:textId="77777777" w:rsidR="00C90E4A" w:rsidRPr="00092DE6" w:rsidRDefault="00C90E4A" w:rsidP="000112FA">
            <w:pPr>
              <w:rPr>
                <w:rFonts w:ascii="Calibri" w:eastAsia="Calibri" w:hAnsi="Calibri"/>
                <w:sz w:val="20"/>
              </w:rPr>
            </w:pPr>
            <w:r>
              <w:rPr>
                <w:rFonts w:ascii="Calibri" w:eastAsia="Calibri" w:hAnsi="Calibri"/>
                <w:sz w:val="20"/>
              </w:rPr>
              <w:t>University Degree Educated</w:t>
            </w:r>
          </w:p>
        </w:tc>
        <w:tc>
          <w:tcPr>
            <w:tcW w:w="1134" w:type="dxa"/>
            <w:vAlign w:val="center"/>
          </w:tcPr>
          <w:p w14:paraId="503E2A52" w14:textId="77777777" w:rsidR="00C90E4A" w:rsidRPr="00092DE6" w:rsidRDefault="00C90E4A" w:rsidP="000112FA">
            <w:pPr>
              <w:jc w:val="center"/>
              <w:rPr>
                <w:rFonts w:ascii="Calibri" w:eastAsia="Calibri" w:hAnsi="Calibri"/>
                <w:sz w:val="20"/>
              </w:rPr>
            </w:pPr>
          </w:p>
        </w:tc>
        <w:tc>
          <w:tcPr>
            <w:tcW w:w="1134" w:type="dxa"/>
            <w:vAlign w:val="center"/>
          </w:tcPr>
          <w:p w14:paraId="7BEA59F0"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631" w:type="dxa"/>
            <w:vAlign w:val="center"/>
          </w:tcPr>
          <w:p w14:paraId="68893755" w14:textId="77777777" w:rsidR="00C90E4A" w:rsidRPr="00092DE6" w:rsidRDefault="00C90E4A" w:rsidP="000112FA">
            <w:pPr>
              <w:jc w:val="center"/>
              <w:rPr>
                <w:rFonts w:ascii="Calibri" w:eastAsia="Calibri" w:hAnsi="Calibri"/>
                <w:sz w:val="20"/>
              </w:rPr>
            </w:pPr>
            <w:r>
              <w:rPr>
                <w:rFonts w:ascii="Calibri" w:eastAsia="Calibri" w:hAnsi="Calibri"/>
                <w:sz w:val="20"/>
              </w:rPr>
              <w:t>A/Cert</w:t>
            </w:r>
          </w:p>
        </w:tc>
      </w:tr>
      <w:tr w:rsidR="00C90E4A" w:rsidRPr="00092DE6" w14:paraId="188FD1C9" w14:textId="77777777" w:rsidTr="000112FA">
        <w:trPr>
          <w:trHeight w:hRule="exact" w:val="510"/>
          <w:jc w:val="center"/>
        </w:trPr>
        <w:tc>
          <w:tcPr>
            <w:tcW w:w="835" w:type="dxa"/>
            <w:vAlign w:val="center"/>
          </w:tcPr>
          <w:p w14:paraId="2E5EDFDB"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3.</w:t>
            </w:r>
          </w:p>
        </w:tc>
        <w:tc>
          <w:tcPr>
            <w:tcW w:w="5988" w:type="dxa"/>
            <w:gridSpan w:val="2"/>
            <w:vAlign w:val="center"/>
          </w:tcPr>
          <w:p w14:paraId="08BEA483" w14:textId="77777777" w:rsidR="00C90E4A" w:rsidRDefault="00C90E4A" w:rsidP="000112FA">
            <w:pPr>
              <w:rPr>
                <w:rFonts w:ascii="Calibri" w:eastAsia="Calibri" w:hAnsi="Calibri"/>
                <w:sz w:val="20"/>
              </w:rPr>
            </w:pPr>
            <w:r>
              <w:rPr>
                <w:rFonts w:ascii="Calibri" w:eastAsia="Calibri" w:hAnsi="Calibri"/>
                <w:sz w:val="20"/>
              </w:rPr>
              <w:t>Holder of recognised accountancy qualification (ACA, ACCA, CIMA) with post qualifying experience</w:t>
            </w:r>
          </w:p>
          <w:p w14:paraId="14B9E1CD" w14:textId="77777777" w:rsidR="00C90E4A" w:rsidRPr="00092DE6" w:rsidRDefault="00C90E4A" w:rsidP="000112FA">
            <w:pPr>
              <w:rPr>
                <w:rFonts w:ascii="Calibri" w:eastAsia="Calibri" w:hAnsi="Calibri"/>
                <w:sz w:val="20"/>
              </w:rPr>
            </w:pPr>
          </w:p>
        </w:tc>
        <w:tc>
          <w:tcPr>
            <w:tcW w:w="1134" w:type="dxa"/>
            <w:vAlign w:val="center"/>
          </w:tcPr>
          <w:p w14:paraId="3A182F65"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134" w:type="dxa"/>
            <w:vAlign w:val="center"/>
          </w:tcPr>
          <w:p w14:paraId="4CDEF8D4" w14:textId="77777777" w:rsidR="00C90E4A" w:rsidRPr="00092DE6" w:rsidRDefault="00C90E4A" w:rsidP="000112FA">
            <w:pPr>
              <w:jc w:val="center"/>
              <w:rPr>
                <w:rFonts w:ascii="Calibri" w:eastAsia="Calibri" w:hAnsi="Calibri"/>
                <w:sz w:val="20"/>
              </w:rPr>
            </w:pPr>
          </w:p>
        </w:tc>
        <w:tc>
          <w:tcPr>
            <w:tcW w:w="1631" w:type="dxa"/>
            <w:vAlign w:val="center"/>
          </w:tcPr>
          <w:p w14:paraId="20FCAD44" w14:textId="77777777" w:rsidR="00C90E4A" w:rsidRPr="00092DE6" w:rsidRDefault="00C90E4A" w:rsidP="000112FA">
            <w:pPr>
              <w:jc w:val="center"/>
              <w:rPr>
                <w:rFonts w:ascii="Calibri" w:eastAsia="Calibri" w:hAnsi="Calibri"/>
                <w:sz w:val="20"/>
              </w:rPr>
            </w:pPr>
            <w:r>
              <w:rPr>
                <w:rFonts w:ascii="Calibri" w:eastAsia="Calibri" w:hAnsi="Calibri"/>
                <w:sz w:val="20"/>
              </w:rPr>
              <w:t>A/Cert</w:t>
            </w:r>
          </w:p>
        </w:tc>
      </w:tr>
      <w:tr w:rsidR="00C90E4A" w:rsidRPr="00092DE6" w14:paraId="3279BFDD" w14:textId="77777777" w:rsidTr="000112FA">
        <w:trPr>
          <w:trHeight w:hRule="exact" w:val="510"/>
          <w:jc w:val="center"/>
        </w:trPr>
        <w:tc>
          <w:tcPr>
            <w:tcW w:w="6823" w:type="dxa"/>
            <w:gridSpan w:val="3"/>
            <w:shd w:val="clear" w:color="auto" w:fill="006600"/>
            <w:vAlign w:val="center"/>
          </w:tcPr>
          <w:p w14:paraId="606FDBD1" w14:textId="77777777" w:rsidR="00C90E4A" w:rsidRPr="00092DE6" w:rsidRDefault="00C90E4A" w:rsidP="000112FA">
            <w:pPr>
              <w:rPr>
                <w:rFonts w:ascii="Calibri" w:eastAsia="Calibri" w:hAnsi="Calibri"/>
                <w:b/>
              </w:rPr>
            </w:pPr>
            <w:r w:rsidRPr="00092DE6">
              <w:rPr>
                <w:rFonts w:ascii="Calibri" w:eastAsia="Calibri" w:hAnsi="Calibri"/>
                <w:b/>
              </w:rPr>
              <w:t>EXPERIENCE/KNOWLEDGE/SKILLS</w:t>
            </w:r>
          </w:p>
        </w:tc>
        <w:tc>
          <w:tcPr>
            <w:tcW w:w="1134" w:type="dxa"/>
            <w:shd w:val="clear" w:color="auto" w:fill="006600"/>
            <w:vAlign w:val="center"/>
          </w:tcPr>
          <w:p w14:paraId="3E50CBEC" w14:textId="77777777" w:rsidR="00C90E4A" w:rsidRPr="00092DE6" w:rsidRDefault="00C90E4A" w:rsidP="000112FA">
            <w:pPr>
              <w:rPr>
                <w:rFonts w:ascii="Calibri" w:eastAsia="Calibri" w:hAnsi="Calibri"/>
              </w:rPr>
            </w:pPr>
            <w:r w:rsidRPr="00092DE6">
              <w:rPr>
                <w:rFonts w:ascii="Calibri" w:eastAsia="Calibri" w:hAnsi="Calibri"/>
              </w:rPr>
              <w:t>Essential</w:t>
            </w:r>
          </w:p>
        </w:tc>
        <w:tc>
          <w:tcPr>
            <w:tcW w:w="1134" w:type="dxa"/>
            <w:shd w:val="clear" w:color="auto" w:fill="006600"/>
            <w:vAlign w:val="center"/>
          </w:tcPr>
          <w:p w14:paraId="3CAC0543" w14:textId="77777777" w:rsidR="00C90E4A" w:rsidRPr="00092DE6" w:rsidRDefault="00C90E4A" w:rsidP="000112FA">
            <w:pPr>
              <w:rPr>
                <w:rFonts w:ascii="Calibri" w:eastAsia="Calibri" w:hAnsi="Calibri"/>
              </w:rPr>
            </w:pPr>
            <w:r w:rsidRPr="00092DE6">
              <w:rPr>
                <w:rFonts w:ascii="Calibri" w:eastAsia="Calibri" w:hAnsi="Calibri"/>
              </w:rPr>
              <w:t>Desirable</w:t>
            </w:r>
          </w:p>
        </w:tc>
        <w:tc>
          <w:tcPr>
            <w:tcW w:w="1631" w:type="dxa"/>
            <w:shd w:val="clear" w:color="auto" w:fill="006600"/>
            <w:vAlign w:val="center"/>
          </w:tcPr>
          <w:p w14:paraId="2E529DBA" w14:textId="77777777" w:rsidR="00C90E4A" w:rsidRPr="00092DE6" w:rsidRDefault="00C90E4A" w:rsidP="000112FA">
            <w:pPr>
              <w:jc w:val="center"/>
              <w:rPr>
                <w:rFonts w:ascii="Calibri" w:eastAsia="Calibri" w:hAnsi="Calibri"/>
              </w:rPr>
            </w:pPr>
            <w:r w:rsidRPr="00092DE6">
              <w:rPr>
                <w:rFonts w:ascii="Calibri" w:eastAsia="Calibri" w:hAnsi="Calibri"/>
              </w:rPr>
              <w:t>How Tested?**</w:t>
            </w:r>
          </w:p>
        </w:tc>
      </w:tr>
      <w:tr w:rsidR="00C90E4A" w:rsidRPr="00092DE6" w14:paraId="5B77CF3F" w14:textId="77777777" w:rsidTr="000112FA">
        <w:trPr>
          <w:trHeight w:hRule="exact" w:val="510"/>
          <w:jc w:val="center"/>
        </w:trPr>
        <w:tc>
          <w:tcPr>
            <w:tcW w:w="835" w:type="dxa"/>
            <w:vAlign w:val="center"/>
          </w:tcPr>
          <w:p w14:paraId="03C24C38"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1.</w:t>
            </w:r>
          </w:p>
        </w:tc>
        <w:tc>
          <w:tcPr>
            <w:tcW w:w="5988" w:type="dxa"/>
            <w:gridSpan w:val="2"/>
            <w:vAlign w:val="center"/>
          </w:tcPr>
          <w:p w14:paraId="4FF2A608" w14:textId="4EEE073C" w:rsidR="00C90E4A" w:rsidRPr="00092DE6" w:rsidRDefault="00F040A4" w:rsidP="000112FA">
            <w:pPr>
              <w:rPr>
                <w:rFonts w:ascii="Calibri" w:eastAsia="Calibri" w:hAnsi="Calibri"/>
                <w:sz w:val="20"/>
              </w:rPr>
            </w:pPr>
            <w:r>
              <w:rPr>
                <w:rFonts w:ascii="Calibri" w:eastAsia="Calibri" w:hAnsi="Calibri"/>
                <w:sz w:val="20"/>
              </w:rPr>
              <w:t>E</w:t>
            </w:r>
            <w:r w:rsidR="00C90E4A" w:rsidRPr="00092DE6">
              <w:rPr>
                <w:rFonts w:ascii="Calibri" w:eastAsia="Calibri" w:hAnsi="Calibri"/>
                <w:sz w:val="20"/>
              </w:rPr>
              <w:t xml:space="preserve">xperience </w:t>
            </w:r>
            <w:r w:rsidR="00C90E4A">
              <w:rPr>
                <w:rFonts w:ascii="Calibri" w:eastAsia="Calibri" w:hAnsi="Calibri"/>
                <w:sz w:val="20"/>
              </w:rPr>
              <w:t xml:space="preserve">leading on the production of draft statutory accounts and </w:t>
            </w:r>
            <w:r w:rsidR="00C271A1">
              <w:rPr>
                <w:rFonts w:ascii="Calibri" w:eastAsia="Calibri" w:hAnsi="Calibri"/>
                <w:sz w:val="20"/>
              </w:rPr>
              <w:t xml:space="preserve">internal management accounts. </w:t>
            </w:r>
          </w:p>
        </w:tc>
        <w:tc>
          <w:tcPr>
            <w:tcW w:w="1134" w:type="dxa"/>
            <w:vAlign w:val="center"/>
          </w:tcPr>
          <w:p w14:paraId="2AD868C2"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134" w:type="dxa"/>
            <w:vAlign w:val="center"/>
          </w:tcPr>
          <w:p w14:paraId="4B37AAE0" w14:textId="77777777" w:rsidR="00C90E4A" w:rsidRPr="00092DE6" w:rsidRDefault="00C90E4A" w:rsidP="000112FA">
            <w:pPr>
              <w:jc w:val="center"/>
              <w:rPr>
                <w:rFonts w:ascii="Calibri" w:eastAsia="Calibri" w:hAnsi="Calibri"/>
                <w:sz w:val="20"/>
              </w:rPr>
            </w:pPr>
          </w:p>
        </w:tc>
        <w:tc>
          <w:tcPr>
            <w:tcW w:w="1631" w:type="dxa"/>
            <w:vAlign w:val="center"/>
          </w:tcPr>
          <w:p w14:paraId="31A32965" w14:textId="77777777" w:rsidR="00C90E4A" w:rsidRPr="00092DE6" w:rsidRDefault="00C90E4A" w:rsidP="000112FA">
            <w:pPr>
              <w:jc w:val="center"/>
              <w:rPr>
                <w:rFonts w:ascii="Calibri" w:eastAsia="Calibri" w:hAnsi="Calibri"/>
                <w:sz w:val="20"/>
              </w:rPr>
            </w:pPr>
            <w:r>
              <w:rPr>
                <w:rFonts w:ascii="Calibri" w:eastAsia="Calibri" w:hAnsi="Calibri"/>
                <w:sz w:val="20"/>
              </w:rPr>
              <w:t>A/IV</w:t>
            </w:r>
          </w:p>
        </w:tc>
      </w:tr>
      <w:tr w:rsidR="00C90E4A" w:rsidRPr="00092DE6" w14:paraId="15CF3851" w14:textId="77777777" w:rsidTr="000112FA">
        <w:trPr>
          <w:trHeight w:hRule="exact" w:val="510"/>
          <w:jc w:val="center"/>
        </w:trPr>
        <w:tc>
          <w:tcPr>
            <w:tcW w:w="835" w:type="dxa"/>
            <w:vAlign w:val="center"/>
          </w:tcPr>
          <w:p w14:paraId="5A739411" w14:textId="5B5A9140" w:rsidR="00C90E4A" w:rsidRPr="00092DE6" w:rsidRDefault="00F040A4" w:rsidP="000112FA">
            <w:pPr>
              <w:jc w:val="center"/>
              <w:rPr>
                <w:rFonts w:ascii="Calibri" w:eastAsia="Calibri" w:hAnsi="Calibri"/>
                <w:sz w:val="20"/>
              </w:rPr>
            </w:pPr>
            <w:r>
              <w:rPr>
                <w:rFonts w:ascii="Calibri" w:eastAsia="Calibri" w:hAnsi="Calibri"/>
                <w:sz w:val="20"/>
              </w:rPr>
              <w:t>2</w:t>
            </w:r>
            <w:r w:rsidR="00C90E4A" w:rsidRPr="00092DE6">
              <w:rPr>
                <w:rFonts w:ascii="Calibri" w:eastAsia="Calibri" w:hAnsi="Calibri"/>
                <w:sz w:val="20"/>
              </w:rPr>
              <w:t>.</w:t>
            </w:r>
          </w:p>
        </w:tc>
        <w:tc>
          <w:tcPr>
            <w:tcW w:w="5988" w:type="dxa"/>
            <w:gridSpan w:val="2"/>
            <w:vAlign w:val="center"/>
          </w:tcPr>
          <w:p w14:paraId="1F042812" w14:textId="77777777" w:rsidR="00C90E4A" w:rsidRPr="00092DE6" w:rsidRDefault="00C90E4A" w:rsidP="000112FA">
            <w:pPr>
              <w:rPr>
                <w:rFonts w:ascii="Calibri" w:eastAsia="Calibri" w:hAnsi="Calibri"/>
                <w:sz w:val="20"/>
              </w:rPr>
            </w:pPr>
            <w:r>
              <w:rPr>
                <w:rFonts w:ascii="Calibri" w:eastAsia="Calibri" w:hAnsi="Calibri"/>
                <w:sz w:val="20"/>
              </w:rPr>
              <w:t xml:space="preserve">Knowledge of VAT regulations for charities. </w:t>
            </w:r>
          </w:p>
        </w:tc>
        <w:tc>
          <w:tcPr>
            <w:tcW w:w="1134" w:type="dxa"/>
            <w:vAlign w:val="center"/>
          </w:tcPr>
          <w:p w14:paraId="7D81F07C" w14:textId="77777777" w:rsidR="00C90E4A" w:rsidRPr="00092DE6" w:rsidRDefault="00C90E4A" w:rsidP="000112FA">
            <w:pPr>
              <w:jc w:val="center"/>
              <w:rPr>
                <w:rFonts w:ascii="Calibri" w:eastAsia="Calibri" w:hAnsi="Calibri"/>
                <w:sz w:val="20"/>
              </w:rPr>
            </w:pPr>
          </w:p>
        </w:tc>
        <w:tc>
          <w:tcPr>
            <w:tcW w:w="1134" w:type="dxa"/>
            <w:vAlign w:val="center"/>
          </w:tcPr>
          <w:p w14:paraId="7CF3BCDB"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631" w:type="dxa"/>
            <w:vAlign w:val="center"/>
          </w:tcPr>
          <w:p w14:paraId="2DA1087C" w14:textId="77777777" w:rsidR="00C90E4A" w:rsidRPr="00092DE6" w:rsidRDefault="00C90E4A" w:rsidP="000112FA">
            <w:pPr>
              <w:jc w:val="center"/>
              <w:rPr>
                <w:rFonts w:ascii="Calibri" w:eastAsia="Calibri" w:hAnsi="Calibri"/>
                <w:sz w:val="20"/>
              </w:rPr>
            </w:pPr>
            <w:r>
              <w:rPr>
                <w:rFonts w:ascii="Calibri" w:eastAsia="Calibri" w:hAnsi="Calibri"/>
                <w:sz w:val="20"/>
              </w:rPr>
              <w:t>A/IV</w:t>
            </w:r>
          </w:p>
        </w:tc>
      </w:tr>
      <w:tr w:rsidR="00C90E4A" w:rsidRPr="00092DE6" w14:paraId="2287B566" w14:textId="77777777" w:rsidTr="000112FA">
        <w:trPr>
          <w:trHeight w:hRule="exact" w:val="856"/>
          <w:jc w:val="center"/>
        </w:trPr>
        <w:tc>
          <w:tcPr>
            <w:tcW w:w="835" w:type="dxa"/>
            <w:vAlign w:val="center"/>
          </w:tcPr>
          <w:p w14:paraId="49B048E7" w14:textId="11451A91" w:rsidR="00C90E4A" w:rsidRPr="00092DE6" w:rsidRDefault="00F040A4" w:rsidP="000112FA">
            <w:pPr>
              <w:jc w:val="center"/>
              <w:rPr>
                <w:rFonts w:ascii="Calibri" w:eastAsia="Calibri" w:hAnsi="Calibri"/>
                <w:sz w:val="20"/>
              </w:rPr>
            </w:pPr>
            <w:r>
              <w:rPr>
                <w:rFonts w:ascii="Calibri" w:eastAsia="Calibri" w:hAnsi="Calibri"/>
                <w:sz w:val="20"/>
              </w:rPr>
              <w:t>3</w:t>
            </w:r>
            <w:r w:rsidR="00C90E4A" w:rsidRPr="00092DE6">
              <w:rPr>
                <w:rFonts w:ascii="Calibri" w:eastAsia="Calibri" w:hAnsi="Calibri"/>
                <w:sz w:val="20"/>
              </w:rPr>
              <w:t>.</w:t>
            </w:r>
          </w:p>
        </w:tc>
        <w:tc>
          <w:tcPr>
            <w:tcW w:w="5988" w:type="dxa"/>
            <w:gridSpan w:val="2"/>
            <w:vAlign w:val="center"/>
          </w:tcPr>
          <w:p w14:paraId="0AE998B8" w14:textId="77777777" w:rsidR="00C90E4A" w:rsidRPr="00092DE6" w:rsidRDefault="00C90E4A" w:rsidP="000112FA">
            <w:pPr>
              <w:rPr>
                <w:rFonts w:ascii="Calibri" w:eastAsia="Calibri" w:hAnsi="Calibri"/>
                <w:sz w:val="20"/>
              </w:rPr>
            </w:pPr>
            <w:r>
              <w:rPr>
                <w:rFonts w:ascii="Calibri" w:eastAsia="Calibri" w:hAnsi="Calibri"/>
                <w:sz w:val="20"/>
              </w:rPr>
              <w:t>Experience of working with senior management and communicating financial information to non-financial stakeholders.</w:t>
            </w:r>
          </w:p>
        </w:tc>
        <w:tc>
          <w:tcPr>
            <w:tcW w:w="1134" w:type="dxa"/>
            <w:vAlign w:val="center"/>
          </w:tcPr>
          <w:p w14:paraId="3E94734E"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134" w:type="dxa"/>
            <w:vAlign w:val="center"/>
          </w:tcPr>
          <w:p w14:paraId="60185478" w14:textId="77777777" w:rsidR="00C90E4A" w:rsidRPr="00092DE6" w:rsidRDefault="00C90E4A" w:rsidP="000112FA">
            <w:pPr>
              <w:jc w:val="center"/>
              <w:rPr>
                <w:rFonts w:ascii="Calibri" w:eastAsia="Calibri" w:hAnsi="Calibri"/>
                <w:sz w:val="20"/>
              </w:rPr>
            </w:pPr>
          </w:p>
        </w:tc>
        <w:tc>
          <w:tcPr>
            <w:tcW w:w="1631" w:type="dxa"/>
            <w:vAlign w:val="center"/>
          </w:tcPr>
          <w:p w14:paraId="206D7755" w14:textId="77777777" w:rsidR="00C90E4A" w:rsidRPr="00092DE6" w:rsidRDefault="00C90E4A" w:rsidP="000112FA">
            <w:pPr>
              <w:jc w:val="center"/>
              <w:rPr>
                <w:rFonts w:ascii="Calibri" w:eastAsia="Calibri" w:hAnsi="Calibri"/>
                <w:sz w:val="20"/>
              </w:rPr>
            </w:pPr>
            <w:r>
              <w:rPr>
                <w:rFonts w:ascii="Calibri" w:eastAsia="Calibri" w:hAnsi="Calibri"/>
                <w:sz w:val="20"/>
              </w:rPr>
              <w:t>A/IV</w:t>
            </w:r>
          </w:p>
        </w:tc>
      </w:tr>
      <w:tr w:rsidR="00C90E4A" w:rsidRPr="00092DE6" w14:paraId="19FD1C9D" w14:textId="77777777" w:rsidTr="000112FA">
        <w:trPr>
          <w:trHeight w:hRule="exact" w:val="838"/>
          <w:jc w:val="center"/>
        </w:trPr>
        <w:tc>
          <w:tcPr>
            <w:tcW w:w="835" w:type="dxa"/>
            <w:vAlign w:val="center"/>
          </w:tcPr>
          <w:p w14:paraId="4B46C267" w14:textId="0F9AC478" w:rsidR="00C90E4A" w:rsidRPr="00092DE6" w:rsidRDefault="00F040A4" w:rsidP="000112FA">
            <w:pPr>
              <w:jc w:val="center"/>
              <w:rPr>
                <w:rFonts w:ascii="Calibri" w:eastAsia="Calibri" w:hAnsi="Calibri"/>
                <w:sz w:val="20"/>
              </w:rPr>
            </w:pPr>
            <w:r>
              <w:rPr>
                <w:rFonts w:ascii="Calibri" w:eastAsia="Calibri" w:hAnsi="Calibri"/>
                <w:sz w:val="20"/>
              </w:rPr>
              <w:lastRenderedPageBreak/>
              <w:t>4</w:t>
            </w:r>
            <w:r w:rsidR="00C90E4A" w:rsidRPr="00092DE6">
              <w:rPr>
                <w:rFonts w:ascii="Calibri" w:eastAsia="Calibri" w:hAnsi="Calibri"/>
                <w:sz w:val="20"/>
              </w:rPr>
              <w:t>.</w:t>
            </w:r>
          </w:p>
        </w:tc>
        <w:tc>
          <w:tcPr>
            <w:tcW w:w="5988" w:type="dxa"/>
            <w:gridSpan w:val="2"/>
            <w:vAlign w:val="center"/>
          </w:tcPr>
          <w:p w14:paraId="749CB3AB" w14:textId="77777777" w:rsidR="00C90E4A" w:rsidRPr="00092DE6" w:rsidRDefault="00C90E4A" w:rsidP="000112FA">
            <w:pPr>
              <w:rPr>
                <w:rFonts w:ascii="Calibri" w:eastAsia="Calibri" w:hAnsi="Calibri"/>
                <w:sz w:val="20"/>
              </w:rPr>
            </w:pPr>
            <w:r w:rsidRPr="00092DE6">
              <w:rPr>
                <w:rFonts w:ascii="Calibri" w:eastAsia="Calibri" w:hAnsi="Calibri"/>
                <w:sz w:val="20"/>
              </w:rPr>
              <w:t>Evidence of engagement in continuous professional development activities in order to keep knowledge base and skills up to date and develop them further</w:t>
            </w:r>
          </w:p>
        </w:tc>
        <w:tc>
          <w:tcPr>
            <w:tcW w:w="1134" w:type="dxa"/>
            <w:vAlign w:val="center"/>
          </w:tcPr>
          <w:p w14:paraId="3AA5A78D"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134" w:type="dxa"/>
            <w:vAlign w:val="center"/>
          </w:tcPr>
          <w:p w14:paraId="00198C97" w14:textId="77777777" w:rsidR="00C90E4A" w:rsidRPr="00092DE6" w:rsidRDefault="00C90E4A" w:rsidP="000112FA">
            <w:pPr>
              <w:jc w:val="center"/>
              <w:rPr>
                <w:rFonts w:ascii="Calibri" w:eastAsia="Calibri" w:hAnsi="Calibri"/>
                <w:sz w:val="20"/>
              </w:rPr>
            </w:pPr>
          </w:p>
        </w:tc>
        <w:tc>
          <w:tcPr>
            <w:tcW w:w="1631" w:type="dxa"/>
            <w:vAlign w:val="center"/>
          </w:tcPr>
          <w:p w14:paraId="6F333174" w14:textId="77777777" w:rsidR="00C90E4A" w:rsidRPr="00092DE6" w:rsidRDefault="00C90E4A" w:rsidP="000112FA">
            <w:pPr>
              <w:jc w:val="center"/>
              <w:rPr>
                <w:rFonts w:ascii="Calibri" w:eastAsia="Calibri" w:hAnsi="Calibri"/>
                <w:sz w:val="20"/>
              </w:rPr>
            </w:pPr>
            <w:r>
              <w:rPr>
                <w:rFonts w:ascii="Calibri" w:eastAsia="Calibri" w:hAnsi="Calibri"/>
                <w:sz w:val="20"/>
              </w:rPr>
              <w:t>A/IV</w:t>
            </w:r>
          </w:p>
        </w:tc>
      </w:tr>
      <w:tr w:rsidR="00C90E4A" w:rsidRPr="00092DE6" w14:paraId="3392552E" w14:textId="77777777" w:rsidTr="000112FA">
        <w:trPr>
          <w:trHeight w:hRule="exact" w:val="510"/>
          <w:jc w:val="center"/>
        </w:trPr>
        <w:tc>
          <w:tcPr>
            <w:tcW w:w="835" w:type="dxa"/>
            <w:vAlign w:val="center"/>
          </w:tcPr>
          <w:p w14:paraId="1E3F82B0" w14:textId="1CF3A513" w:rsidR="00C90E4A" w:rsidRPr="00092DE6" w:rsidRDefault="00F040A4" w:rsidP="000112FA">
            <w:pPr>
              <w:jc w:val="center"/>
              <w:rPr>
                <w:rFonts w:ascii="Calibri" w:eastAsia="Calibri" w:hAnsi="Calibri"/>
                <w:sz w:val="20"/>
              </w:rPr>
            </w:pPr>
            <w:r>
              <w:rPr>
                <w:rFonts w:ascii="Calibri" w:eastAsia="Calibri" w:hAnsi="Calibri"/>
                <w:sz w:val="20"/>
              </w:rPr>
              <w:t>5</w:t>
            </w:r>
            <w:r w:rsidR="00C90E4A" w:rsidRPr="00092DE6">
              <w:rPr>
                <w:rFonts w:ascii="Calibri" w:eastAsia="Calibri" w:hAnsi="Calibri"/>
                <w:sz w:val="20"/>
              </w:rPr>
              <w:t>.</w:t>
            </w:r>
          </w:p>
        </w:tc>
        <w:tc>
          <w:tcPr>
            <w:tcW w:w="5988" w:type="dxa"/>
            <w:gridSpan w:val="2"/>
            <w:vAlign w:val="center"/>
          </w:tcPr>
          <w:p w14:paraId="058550A4" w14:textId="77777777" w:rsidR="00C90E4A" w:rsidRPr="00092DE6" w:rsidRDefault="00C90E4A" w:rsidP="000112FA">
            <w:pPr>
              <w:rPr>
                <w:rFonts w:ascii="Calibri" w:eastAsia="Calibri" w:hAnsi="Calibri"/>
                <w:sz w:val="20"/>
              </w:rPr>
            </w:pPr>
            <w:r>
              <w:rPr>
                <w:rFonts w:ascii="Calibri" w:eastAsia="Calibri" w:hAnsi="Calibri"/>
                <w:sz w:val="20"/>
              </w:rPr>
              <w:t>Advanced knowledge of MS office, in particular advanced excel skills.</w:t>
            </w:r>
          </w:p>
        </w:tc>
        <w:tc>
          <w:tcPr>
            <w:tcW w:w="1134" w:type="dxa"/>
            <w:vAlign w:val="center"/>
          </w:tcPr>
          <w:p w14:paraId="6673479E"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134" w:type="dxa"/>
            <w:vAlign w:val="center"/>
          </w:tcPr>
          <w:p w14:paraId="6F8F6065" w14:textId="77777777" w:rsidR="00C90E4A" w:rsidRPr="00092DE6" w:rsidRDefault="00C90E4A" w:rsidP="000112FA">
            <w:pPr>
              <w:jc w:val="center"/>
              <w:rPr>
                <w:rFonts w:ascii="Calibri" w:eastAsia="Calibri" w:hAnsi="Calibri"/>
                <w:sz w:val="20"/>
              </w:rPr>
            </w:pPr>
          </w:p>
        </w:tc>
        <w:tc>
          <w:tcPr>
            <w:tcW w:w="1631" w:type="dxa"/>
            <w:vAlign w:val="center"/>
          </w:tcPr>
          <w:p w14:paraId="6A720763" w14:textId="77777777" w:rsidR="00C90E4A" w:rsidRPr="00092DE6" w:rsidRDefault="00C90E4A" w:rsidP="000112FA">
            <w:pPr>
              <w:jc w:val="center"/>
              <w:rPr>
                <w:rFonts w:ascii="Calibri" w:eastAsia="Calibri" w:hAnsi="Calibri"/>
                <w:sz w:val="20"/>
              </w:rPr>
            </w:pPr>
            <w:r>
              <w:rPr>
                <w:rFonts w:ascii="Calibri" w:eastAsia="Calibri" w:hAnsi="Calibri"/>
                <w:sz w:val="20"/>
              </w:rPr>
              <w:t>A/IV</w:t>
            </w:r>
          </w:p>
        </w:tc>
      </w:tr>
      <w:tr w:rsidR="00C90E4A" w:rsidRPr="00092DE6" w14:paraId="76705CBB" w14:textId="77777777" w:rsidTr="000112FA">
        <w:trPr>
          <w:trHeight w:hRule="exact" w:val="510"/>
          <w:jc w:val="center"/>
        </w:trPr>
        <w:tc>
          <w:tcPr>
            <w:tcW w:w="835" w:type="dxa"/>
            <w:vAlign w:val="center"/>
          </w:tcPr>
          <w:p w14:paraId="0FDA94FD" w14:textId="7758D061" w:rsidR="00C90E4A" w:rsidRPr="00092DE6" w:rsidRDefault="00F040A4" w:rsidP="000112FA">
            <w:pPr>
              <w:jc w:val="center"/>
              <w:rPr>
                <w:rFonts w:ascii="Calibri" w:eastAsia="Calibri" w:hAnsi="Calibri"/>
                <w:sz w:val="20"/>
              </w:rPr>
            </w:pPr>
            <w:r>
              <w:rPr>
                <w:rFonts w:ascii="Calibri" w:eastAsia="Calibri" w:hAnsi="Calibri"/>
                <w:sz w:val="20"/>
              </w:rPr>
              <w:t>6</w:t>
            </w:r>
            <w:r w:rsidR="00C90E4A" w:rsidRPr="00092DE6">
              <w:rPr>
                <w:rFonts w:ascii="Calibri" w:eastAsia="Calibri" w:hAnsi="Calibri"/>
                <w:sz w:val="20"/>
              </w:rPr>
              <w:t>.</w:t>
            </w:r>
          </w:p>
        </w:tc>
        <w:tc>
          <w:tcPr>
            <w:tcW w:w="5988" w:type="dxa"/>
            <w:gridSpan w:val="2"/>
            <w:vAlign w:val="center"/>
          </w:tcPr>
          <w:p w14:paraId="4F926821" w14:textId="77777777" w:rsidR="00C90E4A" w:rsidRPr="00092DE6" w:rsidRDefault="00C90E4A" w:rsidP="000112FA">
            <w:pPr>
              <w:rPr>
                <w:rFonts w:ascii="Calibri" w:eastAsia="Calibri" w:hAnsi="Calibri"/>
                <w:sz w:val="20"/>
              </w:rPr>
            </w:pPr>
            <w:r w:rsidRPr="00092DE6">
              <w:rPr>
                <w:rFonts w:ascii="Calibri" w:eastAsia="Calibri" w:hAnsi="Calibri"/>
                <w:sz w:val="20"/>
              </w:rPr>
              <w:t>Proven communication, presentation and interpersonal skills</w:t>
            </w:r>
          </w:p>
        </w:tc>
        <w:tc>
          <w:tcPr>
            <w:tcW w:w="1134" w:type="dxa"/>
            <w:vAlign w:val="center"/>
          </w:tcPr>
          <w:p w14:paraId="3EB198FF" w14:textId="77777777" w:rsidR="00C90E4A" w:rsidRPr="00092DE6" w:rsidRDefault="00C90E4A" w:rsidP="000112FA">
            <w:pPr>
              <w:jc w:val="center"/>
              <w:rPr>
                <w:rFonts w:ascii="Calibri" w:eastAsia="Calibri" w:hAnsi="Calibri"/>
                <w:sz w:val="20"/>
              </w:rPr>
            </w:pPr>
            <w:r>
              <w:rPr>
                <w:rFonts w:ascii="Webdings" w:eastAsia="Calibri" w:hAnsi="Webdings"/>
                <w:sz w:val="20"/>
              </w:rPr>
              <w:t></w:t>
            </w:r>
          </w:p>
        </w:tc>
        <w:tc>
          <w:tcPr>
            <w:tcW w:w="1134" w:type="dxa"/>
            <w:vAlign w:val="center"/>
          </w:tcPr>
          <w:p w14:paraId="3E4754C4" w14:textId="77777777" w:rsidR="00C90E4A" w:rsidRPr="00092DE6" w:rsidRDefault="00C90E4A" w:rsidP="000112FA">
            <w:pPr>
              <w:jc w:val="center"/>
              <w:rPr>
                <w:rFonts w:ascii="Calibri" w:eastAsia="Calibri" w:hAnsi="Calibri"/>
                <w:sz w:val="20"/>
              </w:rPr>
            </w:pPr>
          </w:p>
        </w:tc>
        <w:tc>
          <w:tcPr>
            <w:tcW w:w="1631" w:type="dxa"/>
            <w:vAlign w:val="center"/>
          </w:tcPr>
          <w:p w14:paraId="518BACC8" w14:textId="77777777" w:rsidR="00C90E4A" w:rsidRPr="00092DE6" w:rsidRDefault="00C90E4A" w:rsidP="000112FA">
            <w:pPr>
              <w:jc w:val="center"/>
              <w:rPr>
                <w:rFonts w:ascii="Calibri" w:eastAsia="Calibri" w:hAnsi="Calibri"/>
                <w:sz w:val="20"/>
              </w:rPr>
            </w:pPr>
            <w:r>
              <w:rPr>
                <w:rFonts w:ascii="Calibri" w:eastAsia="Calibri" w:hAnsi="Calibri"/>
                <w:sz w:val="20"/>
              </w:rPr>
              <w:t>A/IV</w:t>
            </w:r>
          </w:p>
        </w:tc>
      </w:tr>
      <w:tr w:rsidR="00C90E4A" w:rsidRPr="00092DE6" w14:paraId="7D02829A" w14:textId="77777777" w:rsidTr="000112FA">
        <w:trPr>
          <w:trHeight w:hRule="exact" w:val="510"/>
          <w:jc w:val="center"/>
        </w:trPr>
        <w:tc>
          <w:tcPr>
            <w:tcW w:w="9091" w:type="dxa"/>
            <w:gridSpan w:val="5"/>
            <w:shd w:val="clear" w:color="auto" w:fill="006600"/>
            <w:vAlign w:val="center"/>
          </w:tcPr>
          <w:p w14:paraId="4FA2573C" w14:textId="77777777" w:rsidR="00C90E4A" w:rsidRPr="00092DE6" w:rsidRDefault="00C90E4A" w:rsidP="000112FA">
            <w:pPr>
              <w:rPr>
                <w:rFonts w:ascii="Calibri" w:eastAsia="Calibri" w:hAnsi="Calibri"/>
              </w:rPr>
            </w:pPr>
            <w:r w:rsidRPr="00092DE6">
              <w:rPr>
                <w:rFonts w:ascii="Calibri" w:eastAsia="Calibri" w:hAnsi="Calibri"/>
                <w:b/>
              </w:rPr>
              <w:t>BEHAVIOURS/COMPETENCIES</w:t>
            </w:r>
          </w:p>
        </w:tc>
        <w:tc>
          <w:tcPr>
            <w:tcW w:w="1631" w:type="dxa"/>
            <w:shd w:val="clear" w:color="auto" w:fill="006600"/>
            <w:vAlign w:val="center"/>
          </w:tcPr>
          <w:p w14:paraId="21F988D1" w14:textId="77777777" w:rsidR="00C90E4A" w:rsidRPr="00092DE6" w:rsidRDefault="00C90E4A" w:rsidP="000112FA">
            <w:pPr>
              <w:jc w:val="center"/>
              <w:rPr>
                <w:rFonts w:ascii="Calibri" w:eastAsia="Calibri" w:hAnsi="Calibri"/>
              </w:rPr>
            </w:pPr>
            <w:r w:rsidRPr="00092DE6">
              <w:rPr>
                <w:rFonts w:ascii="Calibri" w:eastAsia="Calibri" w:hAnsi="Calibri"/>
              </w:rPr>
              <w:t>How Tested?**</w:t>
            </w:r>
          </w:p>
        </w:tc>
      </w:tr>
      <w:tr w:rsidR="00C90E4A" w:rsidRPr="00092DE6" w14:paraId="73C8901A" w14:textId="77777777" w:rsidTr="000112FA">
        <w:trPr>
          <w:trHeight w:hRule="exact" w:val="510"/>
          <w:jc w:val="center"/>
        </w:trPr>
        <w:tc>
          <w:tcPr>
            <w:tcW w:w="835" w:type="dxa"/>
            <w:vAlign w:val="center"/>
          </w:tcPr>
          <w:p w14:paraId="6459557D"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1.</w:t>
            </w:r>
          </w:p>
        </w:tc>
        <w:tc>
          <w:tcPr>
            <w:tcW w:w="8256" w:type="dxa"/>
            <w:gridSpan w:val="4"/>
            <w:vAlign w:val="center"/>
          </w:tcPr>
          <w:p w14:paraId="52318CE0" w14:textId="77777777" w:rsidR="00C90E4A" w:rsidRPr="00092DE6" w:rsidRDefault="00C90E4A" w:rsidP="000112FA">
            <w:pPr>
              <w:rPr>
                <w:rFonts w:ascii="Calibri" w:eastAsia="Calibri" w:hAnsi="Calibri"/>
                <w:sz w:val="20"/>
              </w:rPr>
            </w:pPr>
            <w:r w:rsidRPr="00092DE6">
              <w:rPr>
                <w:rFonts w:ascii="Calibri" w:eastAsia="Calibri" w:hAnsi="Calibri"/>
                <w:b/>
                <w:sz w:val="20"/>
              </w:rPr>
              <w:t>Drive for Quality</w:t>
            </w:r>
            <w:r w:rsidRPr="00092DE6">
              <w:rPr>
                <w:rFonts w:ascii="Calibri" w:eastAsia="Calibri" w:hAnsi="Calibri"/>
                <w:sz w:val="20"/>
              </w:rPr>
              <w:t>:  Works to and sets stretching goals</w:t>
            </w:r>
            <w:r>
              <w:rPr>
                <w:rFonts w:ascii="Calibri" w:eastAsia="Calibri" w:hAnsi="Calibri"/>
                <w:sz w:val="20"/>
              </w:rPr>
              <w:t xml:space="preserve">. Goes the extra mile. </w:t>
            </w:r>
          </w:p>
        </w:tc>
        <w:tc>
          <w:tcPr>
            <w:tcW w:w="1631" w:type="dxa"/>
            <w:vAlign w:val="center"/>
          </w:tcPr>
          <w:p w14:paraId="51F65FDD" w14:textId="77777777" w:rsidR="00C90E4A" w:rsidRPr="00092DE6" w:rsidRDefault="00C90E4A" w:rsidP="000112FA">
            <w:pPr>
              <w:jc w:val="center"/>
              <w:rPr>
                <w:rFonts w:ascii="Calibri" w:eastAsia="Calibri" w:hAnsi="Calibri"/>
                <w:sz w:val="20"/>
              </w:rPr>
            </w:pPr>
            <w:r>
              <w:rPr>
                <w:rFonts w:ascii="Calibri" w:eastAsia="Calibri" w:hAnsi="Calibri"/>
                <w:sz w:val="20"/>
              </w:rPr>
              <w:t>IV</w:t>
            </w:r>
          </w:p>
        </w:tc>
      </w:tr>
      <w:tr w:rsidR="00C90E4A" w:rsidRPr="00092DE6" w14:paraId="6105F6CB" w14:textId="77777777" w:rsidTr="000112FA">
        <w:trPr>
          <w:trHeight w:hRule="exact" w:val="510"/>
          <w:jc w:val="center"/>
        </w:trPr>
        <w:tc>
          <w:tcPr>
            <w:tcW w:w="835" w:type="dxa"/>
            <w:vAlign w:val="center"/>
          </w:tcPr>
          <w:p w14:paraId="704D2815"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2.</w:t>
            </w:r>
          </w:p>
        </w:tc>
        <w:tc>
          <w:tcPr>
            <w:tcW w:w="8256" w:type="dxa"/>
            <w:gridSpan w:val="4"/>
            <w:vAlign w:val="center"/>
          </w:tcPr>
          <w:p w14:paraId="5B07AA88" w14:textId="77777777" w:rsidR="00C90E4A" w:rsidRPr="00092DE6" w:rsidRDefault="00C90E4A" w:rsidP="000112FA">
            <w:pPr>
              <w:rPr>
                <w:rFonts w:ascii="Calibri" w:eastAsia="Calibri" w:hAnsi="Calibri"/>
                <w:sz w:val="20"/>
              </w:rPr>
            </w:pPr>
            <w:r w:rsidRPr="00092DE6">
              <w:rPr>
                <w:rFonts w:ascii="Calibri" w:eastAsia="Calibri" w:hAnsi="Calibri"/>
                <w:b/>
                <w:sz w:val="20"/>
              </w:rPr>
              <w:t>Strategic Thinking</w:t>
            </w:r>
            <w:r w:rsidRPr="00092DE6">
              <w:rPr>
                <w:rFonts w:ascii="Calibri" w:eastAsia="Calibri" w:hAnsi="Calibri"/>
                <w:sz w:val="20"/>
              </w:rPr>
              <w:t>: Anticipates emerging organisational needs and manages current situations accordingly</w:t>
            </w:r>
          </w:p>
        </w:tc>
        <w:tc>
          <w:tcPr>
            <w:tcW w:w="1631" w:type="dxa"/>
            <w:vAlign w:val="center"/>
          </w:tcPr>
          <w:p w14:paraId="50261BD1" w14:textId="77777777" w:rsidR="00C90E4A" w:rsidRPr="00092DE6" w:rsidRDefault="00C90E4A" w:rsidP="000112FA">
            <w:pPr>
              <w:jc w:val="center"/>
              <w:rPr>
                <w:rFonts w:ascii="Calibri" w:eastAsia="Calibri" w:hAnsi="Calibri"/>
                <w:sz w:val="20"/>
              </w:rPr>
            </w:pPr>
            <w:r>
              <w:rPr>
                <w:rFonts w:ascii="Calibri" w:eastAsia="Calibri" w:hAnsi="Calibri"/>
                <w:sz w:val="20"/>
              </w:rPr>
              <w:t>IV</w:t>
            </w:r>
          </w:p>
        </w:tc>
      </w:tr>
      <w:tr w:rsidR="00C90E4A" w:rsidRPr="00092DE6" w14:paraId="794E4E27" w14:textId="77777777" w:rsidTr="000112FA">
        <w:trPr>
          <w:trHeight w:hRule="exact" w:val="510"/>
          <w:jc w:val="center"/>
        </w:trPr>
        <w:tc>
          <w:tcPr>
            <w:tcW w:w="835" w:type="dxa"/>
            <w:vAlign w:val="center"/>
          </w:tcPr>
          <w:p w14:paraId="3CD9A9BB"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3.</w:t>
            </w:r>
          </w:p>
        </w:tc>
        <w:tc>
          <w:tcPr>
            <w:tcW w:w="8256" w:type="dxa"/>
            <w:gridSpan w:val="4"/>
            <w:vAlign w:val="center"/>
          </w:tcPr>
          <w:p w14:paraId="05513890" w14:textId="77777777" w:rsidR="00C90E4A" w:rsidRPr="00092DE6" w:rsidRDefault="00C90E4A" w:rsidP="000112FA">
            <w:pPr>
              <w:rPr>
                <w:rFonts w:ascii="Calibri" w:eastAsia="Calibri" w:hAnsi="Calibri"/>
                <w:sz w:val="20"/>
              </w:rPr>
            </w:pPr>
            <w:r w:rsidRPr="00092DE6">
              <w:rPr>
                <w:rFonts w:ascii="Calibri" w:eastAsia="Calibri" w:hAnsi="Calibri"/>
                <w:b/>
                <w:sz w:val="20"/>
              </w:rPr>
              <w:t>Creativity and Innovation</w:t>
            </w:r>
            <w:r w:rsidRPr="00092DE6">
              <w:rPr>
                <w:rFonts w:ascii="Calibri" w:eastAsia="Calibri" w:hAnsi="Calibri"/>
                <w:sz w:val="20"/>
              </w:rPr>
              <w:t>: Seeks to generate a range of innovative ideas when addressing problems or new issues</w:t>
            </w:r>
          </w:p>
        </w:tc>
        <w:tc>
          <w:tcPr>
            <w:tcW w:w="1631" w:type="dxa"/>
            <w:vAlign w:val="center"/>
          </w:tcPr>
          <w:p w14:paraId="17F3A6AF" w14:textId="77777777" w:rsidR="00C90E4A" w:rsidRPr="00092DE6" w:rsidRDefault="00C90E4A" w:rsidP="000112FA">
            <w:pPr>
              <w:jc w:val="center"/>
              <w:rPr>
                <w:rFonts w:ascii="Calibri" w:eastAsia="Calibri" w:hAnsi="Calibri"/>
                <w:sz w:val="20"/>
              </w:rPr>
            </w:pPr>
            <w:r>
              <w:rPr>
                <w:rFonts w:ascii="Calibri" w:eastAsia="Calibri" w:hAnsi="Calibri"/>
                <w:sz w:val="20"/>
              </w:rPr>
              <w:t>IV</w:t>
            </w:r>
          </w:p>
        </w:tc>
      </w:tr>
      <w:tr w:rsidR="00C90E4A" w:rsidRPr="00092DE6" w14:paraId="4B91B04C" w14:textId="77777777" w:rsidTr="000112FA">
        <w:trPr>
          <w:trHeight w:hRule="exact" w:val="510"/>
          <w:jc w:val="center"/>
        </w:trPr>
        <w:tc>
          <w:tcPr>
            <w:tcW w:w="835" w:type="dxa"/>
            <w:vAlign w:val="center"/>
          </w:tcPr>
          <w:p w14:paraId="4C19326A"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4.</w:t>
            </w:r>
          </w:p>
        </w:tc>
        <w:tc>
          <w:tcPr>
            <w:tcW w:w="8256" w:type="dxa"/>
            <w:gridSpan w:val="4"/>
            <w:vAlign w:val="center"/>
          </w:tcPr>
          <w:p w14:paraId="7DAFFD45" w14:textId="77777777" w:rsidR="00C90E4A" w:rsidRPr="00092DE6" w:rsidRDefault="00C90E4A" w:rsidP="000112FA">
            <w:pPr>
              <w:rPr>
                <w:rFonts w:ascii="Calibri" w:eastAsia="Calibri" w:hAnsi="Calibri"/>
                <w:sz w:val="20"/>
              </w:rPr>
            </w:pPr>
            <w:r w:rsidRPr="00092DE6">
              <w:rPr>
                <w:rFonts w:ascii="Calibri" w:eastAsia="Calibri" w:hAnsi="Calibri"/>
                <w:b/>
                <w:sz w:val="20"/>
              </w:rPr>
              <w:t>Developing Self and Others</w:t>
            </w:r>
            <w:r w:rsidRPr="00092DE6">
              <w:rPr>
                <w:rFonts w:ascii="Calibri" w:eastAsia="Calibri" w:hAnsi="Calibri"/>
                <w:sz w:val="20"/>
              </w:rPr>
              <w:t>:</w:t>
            </w:r>
            <w:r w:rsidRPr="00092DE6">
              <w:rPr>
                <w:rFonts w:ascii="Calibri" w:eastAsia="Calibri" w:hAnsi="Calibri"/>
                <w:sz w:val="16"/>
                <w:szCs w:val="16"/>
              </w:rPr>
              <w:t xml:space="preserve"> </w:t>
            </w:r>
            <w:r w:rsidRPr="00092DE6">
              <w:rPr>
                <w:rFonts w:ascii="Calibri" w:eastAsia="Calibri" w:hAnsi="Calibri"/>
                <w:sz w:val="20"/>
              </w:rPr>
              <w:t>Promotes sharing of knowledge and expertise among others</w:t>
            </w:r>
          </w:p>
        </w:tc>
        <w:tc>
          <w:tcPr>
            <w:tcW w:w="1631" w:type="dxa"/>
            <w:vAlign w:val="center"/>
          </w:tcPr>
          <w:p w14:paraId="63944E6E" w14:textId="77777777" w:rsidR="00C90E4A" w:rsidRPr="00092DE6" w:rsidRDefault="00C90E4A" w:rsidP="000112FA">
            <w:pPr>
              <w:jc w:val="center"/>
              <w:rPr>
                <w:rFonts w:ascii="Calibri" w:eastAsia="Calibri" w:hAnsi="Calibri"/>
                <w:sz w:val="20"/>
              </w:rPr>
            </w:pPr>
            <w:r>
              <w:rPr>
                <w:rFonts w:ascii="Calibri" w:eastAsia="Calibri" w:hAnsi="Calibri"/>
                <w:sz w:val="20"/>
              </w:rPr>
              <w:t>IV</w:t>
            </w:r>
          </w:p>
        </w:tc>
      </w:tr>
      <w:tr w:rsidR="00C90E4A" w:rsidRPr="00092DE6" w14:paraId="14338634" w14:textId="77777777" w:rsidTr="000112FA">
        <w:trPr>
          <w:trHeight w:hRule="exact" w:val="510"/>
          <w:jc w:val="center"/>
        </w:trPr>
        <w:tc>
          <w:tcPr>
            <w:tcW w:w="835" w:type="dxa"/>
            <w:vAlign w:val="center"/>
          </w:tcPr>
          <w:p w14:paraId="2F252163"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5.</w:t>
            </w:r>
          </w:p>
        </w:tc>
        <w:tc>
          <w:tcPr>
            <w:tcW w:w="8256" w:type="dxa"/>
            <w:gridSpan w:val="4"/>
            <w:vAlign w:val="center"/>
          </w:tcPr>
          <w:p w14:paraId="3E7E9B45" w14:textId="77777777" w:rsidR="00C90E4A" w:rsidRPr="00092DE6" w:rsidRDefault="00C90E4A" w:rsidP="000112FA">
            <w:pPr>
              <w:rPr>
                <w:rFonts w:ascii="Calibri" w:eastAsia="Calibri" w:hAnsi="Calibri"/>
                <w:sz w:val="20"/>
              </w:rPr>
            </w:pPr>
            <w:r w:rsidRPr="00092DE6">
              <w:rPr>
                <w:rFonts w:ascii="Calibri" w:eastAsia="Calibri" w:hAnsi="Calibri"/>
                <w:b/>
                <w:sz w:val="20"/>
              </w:rPr>
              <w:t>Professional Conduct</w:t>
            </w:r>
            <w:r w:rsidRPr="00092DE6">
              <w:rPr>
                <w:rFonts w:ascii="Calibri" w:eastAsia="Calibri" w:hAnsi="Calibri"/>
                <w:sz w:val="20"/>
              </w:rPr>
              <w:t>: Adopts a transparent and open approach</w:t>
            </w:r>
          </w:p>
        </w:tc>
        <w:tc>
          <w:tcPr>
            <w:tcW w:w="1631" w:type="dxa"/>
            <w:vAlign w:val="center"/>
          </w:tcPr>
          <w:p w14:paraId="1A178AC6" w14:textId="77777777" w:rsidR="00C90E4A" w:rsidRPr="00092DE6" w:rsidRDefault="00C90E4A" w:rsidP="000112FA">
            <w:pPr>
              <w:jc w:val="center"/>
              <w:rPr>
                <w:rFonts w:ascii="Calibri" w:eastAsia="Calibri" w:hAnsi="Calibri"/>
                <w:sz w:val="20"/>
              </w:rPr>
            </w:pPr>
            <w:r>
              <w:rPr>
                <w:rFonts w:ascii="Calibri" w:eastAsia="Calibri" w:hAnsi="Calibri"/>
                <w:sz w:val="20"/>
              </w:rPr>
              <w:t>IV</w:t>
            </w:r>
          </w:p>
        </w:tc>
      </w:tr>
      <w:tr w:rsidR="00C90E4A" w:rsidRPr="00092DE6" w14:paraId="5C8562E2" w14:textId="77777777" w:rsidTr="000112FA">
        <w:trPr>
          <w:trHeight w:hRule="exact" w:val="510"/>
          <w:jc w:val="center"/>
        </w:trPr>
        <w:tc>
          <w:tcPr>
            <w:tcW w:w="835" w:type="dxa"/>
            <w:vAlign w:val="center"/>
          </w:tcPr>
          <w:p w14:paraId="17B03C2E"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6.</w:t>
            </w:r>
          </w:p>
        </w:tc>
        <w:tc>
          <w:tcPr>
            <w:tcW w:w="8256" w:type="dxa"/>
            <w:gridSpan w:val="4"/>
            <w:vAlign w:val="center"/>
          </w:tcPr>
          <w:p w14:paraId="5F016888" w14:textId="1483564F" w:rsidR="00C90E4A" w:rsidRDefault="00C90E4A" w:rsidP="000112FA">
            <w:pPr>
              <w:rPr>
                <w:rFonts w:ascii="Calibri" w:eastAsia="Calibri" w:hAnsi="Calibri"/>
                <w:sz w:val="20"/>
              </w:rPr>
            </w:pPr>
            <w:r w:rsidRPr="00092DE6">
              <w:rPr>
                <w:rFonts w:ascii="Calibri" w:eastAsia="Calibri" w:hAnsi="Calibri"/>
                <w:b/>
                <w:sz w:val="20"/>
              </w:rPr>
              <w:t>Productive Relationships</w:t>
            </w:r>
            <w:r w:rsidRPr="00092DE6">
              <w:rPr>
                <w:rFonts w:ascii="Calibri" w:eastAsia="Calibri" w:hAnsi="Calibri"/>
                <w:sz w:val="20"/>
              </w:rPr>
              <w:t>: Solicits input from others when tackling problems or generating new ideas</w:t>
            </w:r>
            <w:r>
              <w:rPr>
                <w:rFonts w:ascii="Calibri" w:eastAsia="Calibri" w:hAnsi="Calibri"/>
                <w:sz w:val="20"/>
              </w:rPr>
              <w:t>. St</w:t>
            </w:r>
            <w:r w:rsidR="00F040A4">
              <w:rPr>
                <w:rFonts w:ascii="Calibri" w:eastAsia="Calibri" w:hAnsi="Calibri"/>
                <w:sz w:val="20"/>
              </w:rPr>
              <w:t>r</w:t>
            </w:r>
            <w:r>
              <w:rPr>
                <w:rFonts w:ascii="Calibri" w:eastAsia="Calibri" w:hAnsi="Calibri"/>
                <w:sz w:val="20"/>
              </w:rPr>
              <w:t xml:space="preserve">ong customer service ethos. </w:t>
            </w:r>
          </w:p>
          <w:p w14:paraId="54140F9C" w14:textId="77777777" w:rsidR="00C90E4A" w:rsidRPr="00092DE6" w:rsidRDefault="00C90E4A" w:rsidP="000112FA">
            <w:pPr>
              <w:rPr>
                <w:rFonts w:ascii="Calibri" w:eastAsia="Calibri" w:hAnsi="Calibri"/>
                <w:sz w:val="20"/>
              </w:rPr>
            </w:pPr>
          </w:p>
          <w:p w14:paraId="20A7A439" w14:textId="77777777" w:rsidR="00C90E4A" w:rsidRPr="00092DE6" w:rsidRDefault="00C90E4A" w:rsidP="000112FA">
            <w:pPr>
              <w:rPr>
                <w:rFonts w:ascii="Calibri" w:eastAsia="Calibri" w:hAnsi="Calibri"/>
                <w:sz w:val="20"/>
              </w:rPr>
            </w:pPr>
          </w:p>
          <w:p w14:paraId="5A53DC4C" w14:textId="77777777" w:rsidR="00C90E4A" w:rsidRPr="00092DE6" w:rsidRDefault="00C90E4A" w:rsidP="000112FA">
            <w:pPr>
              <w:rPr>
                <w:rFonts w:ascii="Calibri" w:eastAsia="Calibri" w:hAnsi="Calibri"/>
                <w:sz w:val="20"/>
              </w:rPr>
            </w:pPr>
          </w:p>
          <w:p w14:paraId="5E373549" w14:textId="77777777" w:rsidR="00C90E4A" w:rsidRPr="00092DE6" w:rsidRDefault="00C90E4A" w:rsidP="000112FA">
            <w:pPr>
              <w:rPr>
                <w:rFonts w:ascii="Calibri" w:eastAsia="Calibri" w:hAnsi="Calibri"/>
                <w:sz w:val="20"/>
              </w:rPr>
            </w:pPr>
          </w:p>
          <w:p w14:paraId="07041E05" w14:textId="77777777" w:rsidR="00C90E4A" w:rsidRPr="00092DE6" w:rsidRDefault="00C90E4A" w:rsidP="000112FA">
            <w:pPr>
              <w:rPr>
                <w:rFonts w:ascii="Calibri" w:eastAsia="Calibri" w:hAnsi="Calibri"/>
                <w:sz w:val="20"/>
              </w:rPr>
            </w:pPr>
          </w:p>
        </w:tc>
        <w:tc>
          <w:tcPr>
            <w:tcW w:w="1631" w:type="dxa"/>
            <w:vAlign w:val="center"/>
          </w:tcPr>
          <w:p w14:paraId="440059E4" w14:textId="77777777" w:rsidR="00C90E4A" w:rsidRPr="00092DE6" w:rsidRDefault="00C90E4A" w:rsidP="000112FA">
            <w:pPr>
              <w:jc w:val="center"/>
              <w:rPr>
                <w:rFonts w:ascii="Calibri" w:eastAsia="Calibri" w:hAnsi="Calibri"/>
                <w:sz w:val="20"/>
              </w:rPr>
            </w:pPr>
            <w:r>
              <w:rPr>
                <w:rFonts w:ascii="Calibri" w:eastAsia="Calibri" w:hAnsi="Calibri"/>
                <w:sz w:val="20"/>
              </w:rPr>
              <w:t>IV</w:t>
            </w:r>
          </w:p>
        </w:tc>
      </w:tr>
      <w:tr w:rsidR="00C90E4A" w:rsidRPr="00092DE6" w14:paraId="126DCAB1" w14:textId="77777777" w:rsidTr="000112FA">
        <w:trPr>
          <w:trHeight w:hRule="exact" w:val="510"/>
          <w:jc w:val="center"/>
        </w:trPr>
        <w:tc>
          <w:tcPr>
            <w:tcW w:w="835" w:type="dxa"/>
            <w:vAlign w:val="center"/>
          </w:tcPr>
          <w:p w14:paraId="042F56E4" w14:textId="77777777" w:rsidR="00C90E4A" w:rsidRPr="00092DE6" w:rsidRDefault="00C90E4A" w:rsidP="000112FA">
            <w:pPr>
              <w:jc w:val="center"/>
              <w:rPr>
                <w:rFonts w:ascii="Calibri" w:eastAsia="Calibri" w:hAnsi="Calibri"/>
                <w:sz w:val="20"/>
              </w:rPr>
            </w:pPr>
            <w:r w:rsidRPr="00092DE6">
              <w:rPr>
                <w:rFonts w:ascii="Calibri" w:eastAsia="Calibri" w:hAnsi="Calibri"/>
                <w:sz w:val="20"/>
              </w:rPr>
              <w:t>7.</w:t>
            </w:r>
          </w:p>
        </w:tc>
        <w:tc>
          <w:tcPr>
            <w:tcW w:w="8256" w:type="dxa"/>
            <w:gridSpan w:val="4"/>
            <w:vAlign w:val="center"/>
          </w:tcPr>
          <w:p w14:paraId="272513B0" w14:textId="77777777" w:rsidR="00C90E4A" w:rsidRPr="00092DE6" w:rsidRDefault="00C90E4A" w:rsidP="000112FA">
            <w:pPr>
              <w:rPr>
                <w:rFonts w:ascii="Calibri" w:eastAsia="Calibri" w:hAnsi="Calibri"/>
                <w:sz w:val="20"/>
              </w:rPr>
            </w:pPr>
            <w:r w:rsidRPr="00092DE6">
              <w:rPr>
                <w:rFonts w:ascii="Calibri" w:eastAsia="Calibri" w:hAnsi="Calibri"/>
                <w:b/>
                <w:sz w:val="20"/>
              </w:rPr>
              <w:t>Effective Communication</w:t>
            </w:r>
            <w:r w:rsidRPr="00092DE6">
              <w:rPr>
                <w:rFonts w:ascii="Calibri" w:eastAsia="Calibri" w:hAnsi="Calibri"/>
                <w:sz w:val="20"/>
              </w:rPr>
              <w:t>: Communicates in an engaging and proactive manner</w:t>
            </w:r>
          </w:p>
        </w:tc>
        <w:tc>
          <w:tcPr>
            <w:tcW w:w="1631" w:type="dxa"/>
            <w:vAlign w:val="center"/>
          </w:tcPr>
          <w:p w14:paraId="54711CE1" w14:textId="77777777" w:rsidR="00C90E4A" w:rsidRPr="00092DE6" w:rsidRDefault="00C90E4A" w:rsidP="000112FA">
            <w:pPr>
              <w:jc w:val="center"/>
              <w:rPr>
                <w:rFonts w:ascii="Calibri" w:eastAsia="Calibri" w:hAnsi="Calibri"/>
                <w:sz w:val="20"/>
              </w:rPr>
            </w:pPr>
            <w:r>
              <w:rPr>
                <w:rFonts w:ascii="Calibri" w:eastAsia="Calibri" w:hAnsi="Calibri"/>
                <w:sz w:val="20"/>
              </w:rPr>
              <w:t>IV</w:t>
            </w:r>
          </w:p>
        </w:tc>
      </w:tr>
    </w:tbl>
    <w:p w14:paraId="038E55C6" w14:textId="1F419DAD" w:rsidR="00C90E4A" w:rsidRPr="00403570" w:rsidRDefault="00C90E4A" w:rsidP="00C90E4A">
      <w:pPr>
        <w:rPr>
          <w:rFonts w:ascii="Calibri" w:eastAsia="Calibri" w:hAnsi="Calibri"/>
        </w:rPr>
      </w:pPr>
      <w:r>
        <w:rPr>
          <w:rFonts w:ascii="Calibri" w:hAnsi="Calibri"/>
          <w:noProof/>
          <w:szCs w:val="24"/>
        </w:rPr>
        <mc:AlternateContent>
          <mc:Choice Requires="wps">
            <w:drawing>
              <wp:anchor distT="45720" distB="45720" distL="114300" distR="114300" simplePos="0" relativeHeight="251659264" behindDoc="0" locked="0" layoutInCell="1" allowOverlap="1" wp14:anchorId="32136BD8" wp14:editId="2E1D1596">
                <wp:simplePos x="0" y="0"/>
                <wp:positionH relativeFrom="column">
                  <wp:posOffset>-136525</wp:posOffset>
                </wp:positionH>
                <wp:positionV relativeFrom="paragraph">
                  <wp:posOffset>240665</wp:posOffset>
                </wp:positionV>
                <wp:extent cx="6334125" cy="94932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888F8" w14:textId="77777777" w:rsidR="00C90E4A" w:rsidRPr="0047229B" w:rsidRDefault="00C90E4A" w:rsidP="00C90E4A">
                            <w:pPr>
                              <w:tabs>
                                <w:tab w:val="center" w:pos="4513"/>
                                <w:tab w:val="right" w:pos="9026"/>
                              </w:tabs>
                              <w:jc w:val="both"/>
                              <w:rPr>
                                <w:rFonts w:ascii="Calibri" w:hAnsi="Calibri"/>
                              </w:rPr>
                            </w:pPr>
                            <w:r w:rsidRPr="0014077E">
                              <w:rPr>
                                <w:rFonts w:ascii="Calibri" w:hAnsi="Calibri"/>
                              </w:rPr>
                              <w:t xml:space="preserve">            </w:t>
                            </w:r>
                            <w:r w:rsidRPr="0047229B">
                              <w:rPr>
                                <w:rFonts w:ascii="Calibri" w:hAnsi="Calibri"/>
                              </w:rPr>
                              <w:t xml:space="preserve">*     </w:t>
                            </w:r>
                            <w:r w:rsidRPr="0047229B">
                              <w:rPr>
                                <w:rFonts w:ascii="Calibri" w:eastAsia="Calibri" w:hAnsi="Calibri"/>
                              </w:rPr>
                              <w:t>Minimum requirements of the post and how they will be assessed</w:t>
                            </w:r>
                            <w:r w:rsidRPr="0047229B">
                              <w:rPr>
                                <w:rFonts w:ascii="Calibri" w:hAnsi="Calibri"/>
                              </w:rPr>
                              <w:t xml:space="preserve">            </w:t>
                            </w:r>
                          </w:p>
                          <w:p w14:paraId="708B7B11" w14:textId="77777777" w:rsidR="00C90E4A" w:rsidRPr="0047229B" w:rsidRDefault="00C90E4A" w:rsidP="00C90E4A">
                            <w:pPr>
                              <w:tabs>
                                <w:tab w:val="center" w:pos="4513"/>
                                <w:tab w:val="right" w:pos="9026"/>
                              </w:tabs>
                              <w:jc w:val="both"/>
                              <w:rPr>
                                <w:rFonts w:ascii="Calibri" w:eastAsia="Calibri" w:hAnsi="Calibri"/>
                              </w:rPr>
                            </w:pPr>
                            <w:r w:rsidRPr="0047229B">
                              <w:rPr>
                                <w:rFonts w:ascii="Calibri" w:hAnsi="Calibri"/>
                              </w:rPr>
                              <w:t xml:space="preserve">           **  </w:t>
                            </w:r>
                            <w:r w:rsidRPr="0047229B">
                              <w:rPr>
                                <w:rFonts w:ascii="Calibri" w:eastAsia="Calibri" w:hAnsi="Calibri"/>
                              </w:rPr>
                              <w:t xml:space="preserve">  Evidence of criteria will be established from: </w:t>
                            </w:r>
                            <w:r w:rsidRPr="0047229B">
                              <w:rPr>
                                <w:rFonts w:ascii="Calibri" w:eastAsia="Calibri" w:hAnsi="Calibri"/>
                                <w:b/>
                              </w:rPr>
                              <w:t>A</w:t>
                            </w:r>
                            <w:r w:rsidRPr="0047229B">
                              <w:rPr>
                                <w:rFonts w:ascii="Calibri" w:eastAsia="Calibri" w:hAnsi="Calibri"/>
                              </w:rPr>
                              <w:t xml:space="preserve"> (application), </w:t>
                            </w:r>
                            <w:r w:rsidRPr="0047229B">
                              <w:rPr>
                                <w:rFonts w:ascii="Calibri" w:eastAsia="Calibri" w:hAnsi="Calibri"/>
                                <w:b/>
                              </w:rPr>
                              <w:t xml:space="preserve">IV </w:t>
                            </w:r>
                            <w:r w:rsidRPr="0047229B">
                              <w:rPr>
                                <w:rFonts w:ascii="Calibri" w:eastAsia="Calibri" w:hAnsi="Calibri"/>
                              </w:rPr>
                              <w:t>(interview),</w:t>
                            </w:r>
                            <w:r w:rsidRPr="0047229B">
                              <w:rPr>
                                <w:rFonts w:ascii="Calibri" w:eastAsia="Calibri" w:hAnsi="Calibri"/>
                                <w:b/>
                              </w:rPr>
                              <w:t>Test</w:t>
                            </w:r>
                            <w:r w:rsidRPr="0047229B">
                              <w:rPr>
                                <w:rFonts w:ascii="Calibri" w:eastAsia="Calibri" w:hAnsi="Calibri"/>
                              </w:rPr>
                              <w:t xml:space="preserve">    </w:t>
                            </w:r>
                          </w:p>
                          <w:p w14:paraId="31FD2760" w14:textId="77777777" w:rsidR="00C90E4A" w:rsidRPr="0047229B" w:rsidRDefault="00C90E4A" w:rsidP="00C90E4A">
                            <w:pPr>
                              <w:tabs>
                                <w:tab w:val="center" w:pos="4513"/>
                                <w:tab w:val="right" w:pos="9026"/>
                              </w:tabs>
                              <w:jc w:val="both"/>
                              <w:rPr>
                                <w:rFonts w:ascii="Calibri" w:eastAsia="Calibri" w:hAnsi="Calibri"/>
                              </w:rPr>
                            </w:pPr>
                            <w:r w:rsidRPr="0047229B">
                              <w:rPr>
                                <w:rFonts w:ascii="Calibri" w:eastAsia="Calibri" w:hAnsi="Calibri"/>
                              </w:rPr>
                              <w:t xml:space="preserve">                   (skills test/prepared question/presentation), </w:t>
                            </w:r>
                            <w:r w:rsidRPr="0047229B">
                              <w:rPr>
                                <w:rFonts w:ascii="Calibri" w:eastAsia="Calibri" w:hAnsi="Calibri"/>
                                <w:b/>
                              </w:rPr>
                              <w:t>Cert</w:t>
                            </w:r>
                            <w:r w:rsidRPr="0047229B">
                              <w:rPr>
                                <w:rFonts w:ascii="Calibri" w:eastAsia="Calibri" w:hAnsi="Calibri"/>
                              </w:rPr>
                              <w:t xml:space="preserve"> (certificated checked by interview  </w:t>
                            </w:r>
                          </w:p>
                          <w:p w14:paraId="57DC4C70" w14:textId="77777777" w:rsidR="00C90E4A" w:rsidRPr="0047229B" w:rsidRDefault="00C90E4A" w:rsidP="00C90E4A">
                            <w:pPr>
                              <w:tabs>
                                <w:tab w:val="center" w:pos="4513"/>
                                <w:tab w:val="right" w:pos="9026"/>
                              </w:tabs>
                              <w:jc w:val="both"/>
                              <w:rPr>
                                <w:rFonts w:ascii="Calibri" w:eastAsia="Calibri" w:hAnsi="Calibri"/>
                              </w:rPr>
                            </w:pPr>
                            <w:r w:rsidRPr="0047229B">
                              <w:rPr>
                                <w:rFonts w:ascii="Calibri" w:eastAsia="Calibri" w:hAnsi="Calibri"/>
                              </w:rPr>
                              <w:t xml:space="preserve">                   panel)</w:t>
                            </w:r>
                          </w:p>
                          <w:p w14:paraId="396D583A" w14:textId="77777777" w:rsidR="00C90E4A" w:rsidRDefault="00C90E4A" w:rsidP="00C90E4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2136BD8" id="_x0000_t202" coordsize="21600,21600" o:spt="202" path="m,l,21600r21600,l21600,xe">
                <v:stroke joinstyle="miter"/>
                <v:path gradientshapeok="t" o:connecttype="rect"/>
              </v:shapetype>
              <v:shape id="Text Box 1" o:spid="_x0000_s1026" type="#_x0000_t202" style="position:absolute;margin-left:-10.75pt;margin-top:18.95pt;width:498.75pt;height:74.7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" stroked="f">
                <v:textbox style="mso-fit-shape-to-text:t">
                  <w:txbxContent>
                    <w:p w14:paraId="455888F8" w14:textId="77777777" w:rsidR="00C90E4A" w:rsidRPr="0047229B" w:rsidRDefault="00C90E4A" w:rsidP="00C90E4A">
                      <w:pPr>
                        <w:tabs>
                          <w:tab w:val="center" w:pos="4513"/>
                          <w:tab w:val="right" w:pos="9026"/>
                        </w:tabs>
                        <w:jc w:val="both"/>
                        <w:rPr>
                          <w:rFonts w:ascii="Calibri" w:hAnsi="Calibri"/>
                        </w:rPr>
                      </w:pPr>
                      <w:r w:rsidRPr="0014077E">
                        <w:rPr>
                          <w:rFonts w:ascii="Calibri" w:hAnsi="Calibri"/>
                        </w:rPr>
                        <w:t xml:space="preserve">            </w:t>
                      </w:r>
                      <w:r w:rsidRPr="0047229B">
                        <w:rPr>
                          <w:rFonts w:ascii="Calibri" w:hAnsi="Calibri"/>
                        </w:rPr>
                        <w:t xml:space="preserve">*     </w:t>
                      </w:r>
                      <w:r w:rsidRPr="0047229B">
                        <w:rPr>
                          <w:rFonts w:ascii="Calibri" w:eastAsia="Calibri" w:hAnsi="Calibri"/>
                        </w:rPr>
                        <w:t>Minimum requirements of the post and how they will be assessed</w:t>
                      </w:r>
                      <w:r w:rsidRPr="0047229B">
                        <w:rPr>
                          <w:rFonts w:ascii="Calibri" w:hAnsi="Calibri"/>
                        </w:rPr>
                        <w:t xml:space="preserve">            </w:t>
                      </w:r>
                    </w:p>
                    <w:p w14:paraId="708B7B11" w14:textId="77777777" w:rsidR="00C90E4A" w:rsidRPr="0047229B" w:rsidRDefault="00C90E4A" w:rsidP="00C90E4A">
                      <w:pPr>
                        <w:tabs>
                          <w:tab w:val="center" w:pos="4513"/>
                          <w:tab w:val="right" w:pos="9026"/>
                        </w:tabs>
                        <w:jc w:val="both"/>
                        <w:rPr>
                          <w:rFonts w:ascii="Calibri" w:eastAsia="Calibri" w:hAnsi="Calibri"/>
                        </w:rPr>
                      </w:pPr>
                      <w:r w:rsidRPr="0047229B">
                        <w:rPr>
                          <w:rFonts w:ascii="Calibri" w:hAnsi="Calibri"/>
                        </w:rPr>
                        <w:t xml:space="preserve">           **  </w:t>
                      </w:r>
                      <w:r w:rsidRPr="0047229B">
                        <w:rPr>
                          <w:rFonts w:ascii="Calibri" w:eastAsia="Calibri" w:hAnsi="Calibri"/>
                        </w:rPr>
                        <w:t xml:space="preserve">  Evidence of criteria will be established from: </w:t>
                      </w:r>
                      <w:r w:rsidRPr="0047229B">
                        <w:rPr>
                          <w:rFonts w:ascii="Calibri" w:eastAsia="Calibri" w:hAnsi="Calibri"/>
                          <w:b/>
                        </w:rPr>
                        <w:t>A</w:t>
                      </w:r>
                      <w:r w:rsidRPr="0047229B">
                        <w:rPr>
                          <w:rFonts w:ascii="Calibri" w:eastAsia="Calibri" w:hAnsi="Calibri"/>
                        </w:rPr>
                        <w:t xml:space="preserve"> (application), </w:t>
                      </w:r>
                      <w:r w:rsidRPr="0047229B">
                        <w:rPr>
                          <w:rFonts w:ascii="Calibri" w:eastAsia="Calibri" w:hAnsi="Calibri"/>
                          <w:b/>
                        </w:rPr>
                        <w:t xml:space="preserve">IV </w:t>
                      </w:r>
                      <w:r w:rsidRPr="0047229B">
                        <w:rPr>
                          <w:rFonts w:ascii="Calibri" w:eastAsia="Calibri" w:hAnsi="Calibri"/>
                        </w:rPr>
                        <w:t>(interview),</w:t>
                      </w:r>
                      <w:r w:rsidRPr="0047229B">
                        <w:rPr>
                          <w:rFonts w:ascii="Calibri" w:eastAsia="Calibri" w:hAnsi="Calibri"/>
                          <w:b/>
                        </w:rPr>
                        <w:t>Test</w:t>
                      </w:r>
                      <w:r w:rsidRPr="0047229B">
                        <w:rPr>
                          <w:rFonts w:ascii="Calibri" w:eastAsia="Calibri" w:hAnsi="Calibri"/>
                        </w:rPr>
                        <w:t xml:space="preserve">    </w:t>
                      </w:r>
                    </w:p>
                    <w:p w14:paraId="31FD2760" w14:textId="77777777" w:rsidR="00C90E4A" w:rsidRPr="0047229B" w:rsidRDefault="00C90E4A" w:rsidP="00C90E4A">
                      <w:pPr>
                        <w:tabs>
                          <w:tab w:val="center" w:pos="4513"/>
                          <w:tab w:val="right" w:pos="9026"/>
                        </w:tabs>
                        <w:jc w:val="both"/>
                        <w:rPr>
                          <w:rFonts w:ascii="Calibri" w:eastAsia="Calibri" w:hAnsi="Calibri"/>
                        </w:rPr>
                      </w:pPr>
                      <w:r w:rsidRPr="0047229B">
                        <w:rPr>
                          <w:rFonts w:ascii="Calibri" w:eastAsia="Calibri" w:hAnsi="Calibri"/>
                        </w:rPr>
                        <w:t xml:space="preserve">                   (skills test/prepared question/presentation), </w:t>
                      </w:r>
                      <w:r w:rsidRPr="0047229B">
                        <w:rPr>
                          <w:rFonts w:ascii="Calibri" w:eastAsia="Calibri" w:hAnsi="Calibri"/>
                          <w:b/>
                        </w:rPr>
                        <w:t>Cert</w:t>
                      </w:r>
                      <w:r w:rsidRPr="0047229B">
                        <w:rPr>
                          <w:rFonts w:ascii="Calibri" w:eastAsia="Calibri" w:hAnsi="Calibri"/>
                        </w:rPr>
                        <w:t xml:space="preserve"> (certificated checked by interview  </w:t>
                      </w:r>
                    </w:p>
                    <w:p w14:paraId="57DC4C70" w14:textId="77777777" w:rsidR="00C90E4A" w:rsidRPr="0047229B" w:rsidRDefault="00C90E4A" w:rsidP="00C90E4A">
                      <w:pPr>
                        <w:tabs>
                          <w:tab w:val="center" w:pos="4513"/>
                          <w:tab w:val="right" w:pos="9026"/>
                        </w:tabs>
                        <w:jc w:val="both"/>
                        <w:rPr>
                          <w:rFonts w:ascii="Calibri" w:eastAsia="Calibri" w:hAnsi="Calibri"/>
                        </w:rPr>
                      </w:pPr>
                      <w:r w:rsidRPr="0047229B">
                        <w:rPr>
                          <w:rFonts w:ascii="Calibri" w:eastAsia="Calibri" w:hAnsi="Calibri"/>
                        </w:rPr>
                        <w:t xml:space="preserve">                   panel)</w:t>
                      </w:r>
                    </w:p>
                    <w:p w14:paraId="396D583A" w14:textId="77777777" w:rsidR="00C90E4A" w:rsidRDefault="00C90E4A" w:rsidP="00C90E4A"/>
                  </w:txbxContent>
                </v:textbox>
                <w10:wrap type="square"/>
              </v:shape>
            </w:pict>
          </mc:Fallback>
        </mc:AlternateContent>
      </w:r>
    </w:p>
    <w:p w14:paraId="067D4B93" w14:textId="77777777" w:rsidR="00C90E4A" w:rsidRPr="0047229B" w:rsidRDefault="00C90E4A" w:rsidP="00C90E4A">
      <w:pPr>
        <w:rPr>
          <w:rFonts w:ascii="Calibri" w:hAnsi="Calibri"/>
          <w:szCs w:val="24"/>
        </w:rPr>
      </w:pPr>
    </w:p>
    <w:p w14:paraId="0FC8F430" w14:textId="77777777" w:rsidR="00C90E4A" w:rsidRDefault="00C90E4A" w:rsidP="00C90E4A"/>
    <w:p w14:paraId="2B4C883E" w14:textId="77777777" w:rsidR="008950E1" w:rsidRDefault="008950E1"/>
    <w:sectPr w:rsidR="008950E1" w:rsidSect="0072215E">
      <w:headerReference w:type="default" r:id="rId8"/>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9CB7B" w14:textId="77777777" w:rsidR="002A71A5" w:rsidRDefault="002A71A5" w:rsidP="0008035A">
      <w:pPr>
        <w:spacing w:after="0" w:line="240" w:lineRule="auto"/>
      </w:pPr>
      <w:r>
        <w:separator/>
      </w:r>
    </w:p>
  </w:endnote>
  <w:endnote w:type="continuationSeparator" w:id="0">
    <w:p w14:paraId="63B9E557" w14:textId="77777777" w:rsidR="002A71A5" w:rsidRDefault="002A71A5" w:rsidP="00080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057" w14:textId="77777777" w:rsidR="001A1DFF" w:rsidRPr="004B6733" w:rsidRDefault="001A1DFF" w:rsidP="00DE700F">
    <w:pPr>
      <w:pStyle w:val="Footer"/>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2425F" w14:textId="77777777" w:rsidR="002A71A5" w:rsidRDefault="002A71A5" w:rsidP="0008035A">
      <w:pPr>
        <w:spacing w:after="0" w:line="240" w:lineRule="auto"/>
      </w:pPr>
      <w:r>
        <w:separator/>
      </w:r>
    </w:p>
  </w:footnote>
  <w:footnote w:type="continuationSeparator" w:id="0">
    <w:p w14:paraId="2811FE2F" w14:textId="77777777" w:rsidR="002A71A5" w:rsidRDefault="002A71A5" w:rsidP="00080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3F51" w14:textId="77777777" w:rsidR="0008035A" w:rsidRDefault="0008035A">
    <w:pPr>
      <w:pStyle w:val="Header"/>
    </w:pPr>
    <w:r>
      <w:rPr>
        <w:noProof/>
        <w:lang w:eastAsia="en-GB"/>
      </w:rPr>
      <mc:AlternateContent>
        <mc:Choice Requires="wps">
          <w:drawing>
            <wp:anchor distT="45720" distB="45720" distL="114300" distR="114300" simplePos="0" relativeHeight="251659264" behindDoc="0" locked="0" layoutInCell="1" allowOverlap="1" wp14:anchorId="6651FE13" wp14:editId="728D052D">
              <wp:simplePos x="0" y="0"/>
              <wp:positionH relativeFrom="column">
                <wp:posOffset>5648325</wp:posOffset>
              </wp:positionH>
              <wp:positionV relativeFrom="paragraph">
                <wp:posOffset>-288290</wp:posOffset>
              </wp:positionV>
              <wp:extent cx="669290" cy="6711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671195"/>
                      </a:xfrm>
                      <a:prstGeom prst="rect">
                        <a:avLst/>
                      </a:prstGeom>
                      <a:solidFill>
                        <a:srgbClr val="FFFFFF"/>
                      </a:solidFill>
                      <a:ln w="9525">
                        <a:noFill/>
                        <a:miter lim="800000"/>
                        <a:headEnd/>
                        <a:tailEnd/>
                      </a:ln>
                    </wps:spPr>
                    <wps:txbx>
                      <w:txbxContent>
                        <w:p w14:paraId="16AD61CA" w14:textId="1283FF17" w:rsidR="0008035A" w:rsidRDefault="00824191">
                          <w:r>
                            <w:rPr>
                              <w:noProof/>
                            </w:rPr>
                            <w:drawing>
                              <wp:inline distT="0" distB="0" distL="0" distR="0" wp14:anchorId="6CDDC562" wp14:editId="3706DDE2">
                                <wp:extent cx="47752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1"/>
                                        <a:stretch>
                                          <a:fillRect/>
                                        </a:stretch>
                                      </pic:blipFill>
                                      <pic:spPr bwMode="auto">
                                        <a:xfrm>
                                          <a:off x="0" y="0"/>
                                          <a:ext cx="477520" cy="4762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1FE13" id="_x0000_t202" coordsize="21600,21600" o:spt="202" path="m,l,21600r21600,l21600,xe">
              <v:stroke joinstyle="miter"/>
              <v:path gradientshapeok="t" o:connecttype="rect"/>
            </v:shapetype>
            <v:shape id="Text Box 2" o:spid="_x0000_s1027" type="#_x0000_t202" style="position:absolute;margin-left:444.75pt;margin-top:-22.7pt;width:52.7pt;height:5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" stroked="f">
              <v:textbox>
                <w:txbxContent>
                  <w:p w14:paraId="16AD61CA" w14:textId="1283FF17" w:rsidR="0008035A" w:rsidRDefault="00824191">
                    <w:r>
                      <w:rPr>
                        <w:noProof/>
                      </w:rPr>
                      <w:drawing>
                        <wp:inline distT="0" distB="0" distL="0" distR="0" wp14:anchorId="6CDDC562" wp14:editId="3706DDE2">
                          <wp:extent cx="47752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2"/>
                                  <a:stretch>
                                    <a:fillRect/>
                                  </a:stretch>
                                </pic:blipFill>
                                <pic:spPr bwMode="auto">
                                  <a:xfrm>
                                    <a:off x="0" y="0"/>
                                    <a:ext cx="477520" cy="476250"/>
                                  </a:xfrm>
                                  <a:prstGeom prst="rect">
                                    <a:avLst/>
                                  </a:prstGeom>
                                  <a:noFill/>
                                  <a:ln>
                                    <a:noFill/>
                                  </a:ln>
                                </pic:spPr>
                              </pic:pic>
                            </a:graphicData>
                          </a:graphic>
                        </wp:inline>
                      </w:drawing>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E707" w14:textId="77777777" w:rsidR="00042543" w:rsidRDefault="00042543" w:rsidP="00042543">
    <w:pPr>
      <w:pStyle w:val="Header"/>
      <w:jc w:val="center"/>
    </w:pPr>
    <w:r>
      <w:rPr>
        <w:noProof/>
        <w:lang w:eastAsia="en-GB"/>
      </w:rPr>
      <mc:AlternateContent>
        <mc:Choice Requires="wps">
          <w:drawing>
            <wp:anchor distT="45720" distB="45720" distL="114300" distR="114300" simplePos="0" relativeHeight="251661312" behindDoc="0" locked="0" layoutInCell="1" allowOverlap="1" wp14:anchorId="270C8D3B" wp14:editId="2792C9E8">
              <wp:simplePos x="0" y="0"/>
              <wp:positionH relativeFrom="column">
                <wp:posOffset>5734050</wp:posOffset>
              </wp:positionH>
              <wp:positionV relativeFrom="paragraph">
                <wp:posOffset>-325755</wp:posOffset>
              </wp:positionV>
              <wp:extent cx="774065" cy="790575"/>
              <wp:effectExtent l="0" t="0" r="698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790575"/>
                      </a:xfrm>
                      <a:prstGeom prst="rect">
                        <a:avLst/>
                      </a:prstGeom>
                      <a:solidFill>
                        <a:srgbClr val="FFFFFF"/>
                      </a:solidFill>
                      <a:ln w="9525">
                        <a:noFill/>
                        <a:miter lim="800000"/>
                        <a:headEnd/>
                        <a:tailEnd/>
                      </a:ln>
                    </wps:spPr>
                    <wps:txbx>
                      <w:txbxContent>
                        <w:p w14:paraId="092FA0E6" w14:textId="1DC2C4F5" w:rsidR="00042543" w:rsidRDefault="00EB10C0">
                          <w:r>
                            <w:rPr>
                              <w:noProof/>
                            </w:rPr>
                            <w:drawing>
                              <wp:inline distT="0" distB="0" distL="0" distR="0" wp14:anchorId="540AB2C9" wp14:editId="6E44BF98">
                                <wp:extent cx="582295" cy="581025"/>
                                <wp:effectExtent l="0" t="0" r="825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1"/>
                                        <a:stretch>
                                          <a:fillRect/>
                                        </a:stretch>
                                      </pic:blipFill>
                                      <pic:spPr bwMode="auto">
                                        <a:xfrm>
                                          <a:off x="0" y="0"/>
                                          <a:ext cx="582295" cy="581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C8D3B" id="_x0000_t202" coordsize="21600,21600" o:spt="202" path="m,l,21600r21600,l21600,xe">
              <v:stroke joinstyle="miter"/>
              <v:path gradientshapeok="t" o:connecttype="rect"/>
            </v:shapetype>
            <v:shape id="_x0000_s1028" type="#_x0000_t202" style="position:absolute;left:0;text-align:left;margin-left:451.5pt;margin-top:-25.65pt;width:60.95pt;height:6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" stroked="f">
              <v:textbox>
                <w:txbxContent>
                  <w:p w14:paraId="092FA0E6" w14:textId="1DC2C4F5" w:rsidR="00042543" w:rsidRDefault="00EB10C0">
                    <w:r>
                      <w:rPr>
                        <w:noProof/>
                      </w:rPr>
                      <w:drawing>
                        <wp:inline distT="0" distB="0" distL="0" distR="0" wp14:anchorId="540AB2C9" wp14:editId="6E44BF98">
                          <wp:extent cx="582295" cy="581025"/>
                          <wp:effectExtent l="0" t="0" r="825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2"/>
                                  <a:stretch>
                                    <a:fillRect/>
                                  </a:stretch>
                                </pic:blipFill>
                                <pic:spPr bwMode="auto">
                                  <a:xfrm>
                                    <a:off x="0" y="0"/>
                                    <a:ext cx="582295" cy="581025"/>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2F6F"/>
    <w:multiLevelType w:val="hybridMultilevel"/>
    <w:tmpl w:val="A2F29918"/>
    <w:lvl w:ilvl="0" w:tplc="03FC491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B75B7"/>
    <w:multiLevelType w:val="hybridMultilevel"/>
    <w:tmpl w:val="8F32D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624BD8"/>
    <w:multiLevelType w:val="hybridMultilevel"/>
    <w:tmpl w:val="DFAC6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CB2568"/>
    <w:multiLevelType w:val="hybridMultilevel"/>
    <w:tmpl w:val="BD423C64"/>
    <w:lvl w:ilvl="0" w:tplc="E0F6EB7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391806"/>
    <w:multiLevelType w:val="hybridMultilevel"/>
    <w:tmpl w:val="8BB89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8DD2378"/>
    <w:multiLevelType w:val="hybridMultilevel"/>
    <w:tmpl w:val="CE66AD1A"/>
    <w:lvl w:ilvl="0" w:tplc="035EA1F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204E3B"/>
    <w:multiLevelType w:val="hybridMultilevel"/>
    <w:tmpl w:val="C6A6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EA12FD"/>
    <w:multiLevelType w:val="hybridMultilevel"/>
    <w:tmpl w:val="56800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170205">
    <w:abstractNumId w:val="7"/>
  </w:num>
  <w:num w:numId="2" w16cid:durableId="418915865">
    <w:abstractNumId w:val="1"/>
  </w:num>
  <w:num w:numId="3" w16cid:durableId="1317146208">
    <w:abstractNumId w:val="4"/>
  </w:num>
  <w:num w:numId="4" w16cid:durableId="2111507663">
    <w:abstractNumId w:val="0"/>
  </w:num>
  <w:num w:numId="5" w16cid:durableId="1378969346">
    <w:abstractNumId w:val="5"/>
  </w:num>
  <w:num w:numId="6" w16cid:durableId="1447239018">
    <w:abstractNumId w:val="6"/>
  </w:num>
  <w:num w:numId="7" w16cid:durableId="937446851">
    <w:abstractNumId w:val="2"/>
  </w:num>
  <w:num w:numId="8" w16cid:durableId="265626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35A"/>
    <w:rsid w:val="00032334"/>
    <w:rsid w:val="00034819"/>
    <w:rsid w:val="00042543"/>
    <w:rsid w:val="000602F3"/>
    <w:rsid w:val="00075D57"/>
    <w:rsid w:val="000771D7"/>
    <w:rsid w:val="0008035A"/>
    <w:rsid w:val="00080BE0"/>
    <w:rsid w:val="000822CD"/>
    <w:rsid w:val="0008658C"/>
    <w:rsid w:val="00094F22"/>
    <w:rsid w:val="00097B10"/>
    <w:rsid w:val="000A334E"/>
    <w:rsid w:val="000B5377"/>
    <w:rsid w:val="000D2D2B"/>
    <w:rsid w:val="000E2066"/>
    <w:rsid w:val="000E2D43"/>
    <w:rsid w:val="000F0EF2"/>
    <w:rsid w:val="001029F7"/>
    <w:rsid w:val="00131821"/>
    <w:rsid w:val="0014064E"/>
    <w:rsid w:val="00173639"/>
    <w:rsid w:val="00176501"/>
    <w:rsid w:val="001775A8"/>
    <w:rsid w:val="001A1DFF"/>
    <w:rsid w:val="001A4480"/>
    <w:rsid w:val="001F3448"/>
    <w:rsid w:val="00205778"/>
    <w:rsid w:val="00221E1A"/>
    <w:rsid w:val="00230111"/>
    <w:rsid w:val="0024391E"/>
    <w:rsid w:val="0025759E"/>
    <w:rsid w:val="00267E03"/>
    <w:rsid w:val="0029185B"/>
    <w:rsid w:val="00297ACA"/>
    <w:rsid w:val="002A026C"/>
    <w:rsid w:val="002A204E"/>
    <w:rsid w:val="002A29CD"/>
    <w:rsid w:val="002A71A5"/>
    <w:rsid w:val="002D0454"/>
    <w:rsid w:val="002D4F5A"/>
    <w:rsid w:val="002D59E6"/>
    <w:rsid w:val="002E0751"/>
    <w:rsid w:val="002E6048"/>
    <w:rsid w:val="00324C7F"/>
    <w:rsid w:val="00344BAF"/>
    <w:rsid w:val="00371B1C"/>
    <w:rsid w:val="00375592"/>
    <w:rsid w:val="00385E50"/>
    <w:rsid w:val="00391815"/>
    <w:rsid w:val="003A3D59"/>
    <w:rsid w:val="003D2E0B"/>
    <w:rsid w:val="003D7C0F"/>
    <w:rsid w:val="003E76D9"/>
    <w:rsid w:val="003F46FA"/>
    <w:rsid w:val="003F72A6"/>
    <w:rsid w:val="00403570"/>
    <w:rsid w:val="00414AAC"/>
    <w:rsid w:val="00424110"/>
    <w:rsid w:val="00452790"/>
    <w:rsid w:val="0045435A"/>
    <w:rsid w:val="00493AF0"/>
    <w:rsid w:val="004B35F9"/>
    <w:rsid w:val="004B6733"/>
    <w:rsid w:val="004D4009"/>
    <w:rsid w:val="004F11A9"/>
    <w:rsid w:val="00505855"/>
    <w:rsid w:val="0051316F"/>
    <w:rsid w:val="00540261"/>
    <w:rsid w:val="00561253"/>
    <w:rsid w:val="0056768A"/>
    <w:rsid w:val="005706F2"/>
    <w:rsid w:val="005921EF"/>
    <w:rsid w:val="005B6C93"/>
    <w:rsid w:val="005D20F1"/>
    <w:rsid w:val="005E1D0D"/>
    <w:rsid w:val="005E42ED"/>
    <w:rsid w:val="00604FD8"/>
    <w:rsid w:val="00625976"/>
    <w:rsid w:val="006373B3"/>
    <w:rsid w:val="00637A80"/>
    <w:rsid w:val="00641788"/>
    <w:rsid w:val="0064526B"/>
    <w:rsid w:val="006552D9"/>
    <w:rsid w:val="006751A8"/>
    <w:rsid w:val="006D2C34"/>
    <w:rsid w:val="006E6645"/>
    <w:rsid w:val="006F60CB"/>
    <w:rsid w:val="0072215E"/>
    <w:rsid w:val="007345E3"/>
    <w:rsid w:val="007934F6"/>
    <w:rsid w:val="007A266F"/>
    <w:rsid w:val="007A6713"/>
    <w:rsid w:val="007B267C"/>
    <w:rsid w:val="007C035E"/>
    <w:rsid w:val="007E3DA4"/>
    <w:rsid w:val="007F7837"/>
    <w:rsid w:val="0081036F"/>
    <w:rsid w:val="0081738E"/>
    <w:rsid w:val="00824191"/>
    <w:rsid w:val="0082439E"/>
    <w:rsid w:val="00830BAC"/>
    <w:rsid w:val="00850CEF"/>
    <w:rsid w:val="00892219"/>
    <w:rsid w:val="008950E1"/>
    <w:rsid w:val="008B4FAF"/>
    <w:rsid w:val="008B6590"/>
    <w:rsid w:val="008F4B5B"/>
    <w:rsid w:val="0091265E"/>
    <w:rsid w:val="009755B1"/>
    <w:rsid w:val="00990055"/>
    <w:rsid w:val="009B155B"/>
    <w:rsid w:val="009B4864"/>
    <w:rsid w:val="00A0130E"/>
    <w:rsid w:val="00A14128"/>
    <w:rsid w:val="00A163D3"/>
    <w:rsid w:val="00A31462"/>
    <w:rsid w:val="00A44F6E"/>
    <w:rsid w:val="00A4573A"/>
    <w:rsid w:val="00A57A61"/>
    <w:rsid w:val="00A84623"/>
    <w:rsid w:val="00AB49EE"/>
    <w:rsid w:val="00AB57D5"/>
    <w:rsid w:val="00AC0960"/>
    <w:rsid w:val="00AC4B4E"/>
    <w:rsid w:val="00AD4F62"/>
    <w:rsid w:val="00AE1E5F"/>
    <w:rsid w:val="00AF5605"/>
    <w:rsid w:val="00B05AB5"/>
    <w:rsid w:val="00B22827"/>
    <w:rsid w:val="00B63BF3"/>
    <w:rsid w:val="00B72F49"/>
    <w:rsid w:val="00B7423F"/>
    <w:rsid w:val="00B82383"/>
    <w:rsid w:val="00BB1B44"/>
    <w:rsid w:val="00BB3CF5"/>
    <w:rsid w:val="00BC74A5"/>
    <w:rsid w:val="00BD1A67"/>
    <w:rsid w:val="00BF505E"/>
    <w:rsid w:val="00C02659"/>
    <w:rsid w:val="00C14861"/>
    <w:rsid w:val="00C15479"/>
    <w:rsid w:val="00C219EA"/>
    <w:rsid w:val="00C271A1"/>
    <w:rsid w:val="00C318CD"/>
    <w:rsid w:val="00C43FA2"/>
    <w:rsid w:val="00C5083A"/>
    <w:rsid w:val="00C63580"/>
    <w:rsid w:val="00C70241"/>
    <w:rsid w:val="00C90E4A"/>
    <w:rsid w:val="00C94C7F"/>
    <w:rsid w:val="00CA37D3"/>
    <w:rsid w:val="00CB56DD"/>
    <w:rsid w:val="00CC127D"/>
    <w:rsid w:val="00CC2E43"/>
    <w:rsid w:val="00CC6B4C"/>
    <w:rsid w:val="00CD4788"/>
    <w:rsid w:val="00CF11B7"/>
    <w:rsid w:val="00D166C7"/>
    <w:rsid w:val="00D30DDE"/>
    <w:rsid w:val="00D31C48"/>
    <w:rsid w:val="00D325CF"/>
    <w:rsid w:val="00D46857"/>
    <w:rsid w:val="00D53AE9"/>
    <w:rsid w:val="00D6247F"/>
    <w:rsid w:val="00D662F1"/>
    <w:rsid w:val="00D76224"/>
    <w:rsid w:val="00D80A1F"/>
    <w:rsid w:val="00D8648A"/>
    <w:rsid w:val="00D874C5"/>
    <w:rsid w:val="00DB5055"/>
    <w:rsid w:val="00DD2D76"/>
    <w:rsid w:val="00DE700F"/>
    <w:rsid w:val="00E149BC"/>
    <w:rsid w:val="00E44B6F"/>
    <w:rsid w:val="00E472AC"/>
    <w:rsid w:val="00E50AD1"/>
    <w:rsid w:val="00E60B37"/>
    <w:rsid w:val="00E73D8A"/>
    <w:rsid w:val="00E8565D"/>
    <w:rsid w:val="00E92986"/>
    <w:rsid w:val="00E93F92"/>
    <w:rsid w:val="00EB10C0"/>
    <w:rsid w:val="00EB52CB"/>
    <w:rsid w:val="00F040A4"/>
    <w:rsid w:val="00F4394A"/>
    <w:rsid w:val="00F470BB"/>
    <w:rsid w:val="00F77B54"/>
    <w:rsid w:val="00FB36CB"/>
    <w:rsid w:val="00FE1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76F0A"/>
  <w15:chartTrackingRefBased/>
  <w15:docId w15:val="{DB6A899F-6E84-41EA-99C0-30DB9083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0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0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35A"/>
  </w:style>
  <w:style w:type="paragraph" w:styleId="Footer">
    <w:name w:val="footer"/>
    <w:basedOn w:val="Normal"/>
    <w:link w:val="FooterChar"/>
    <w:uiPriority w:val="99"/>
    <w:unhideWhenUsed/>
    <w:rsid w:val="00080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35A"/>
  </w:style>
  <w:style w:type="paragraph" w:styleId="ListParagraph">
    <w:name w:val="List Paragraph"/>
    <w:basedOn w:val="Normal"/>
    <w:uiPriority w:val="34"/>
    <w:qFormat/>
    <w:rsid w:val="0008035A"/>
    <w:pPr>
      <w:ind w:left="720"/>
      <w:contextualSpacing/>
    </w:pPr>
  </w:style>
  <w:style w:type="character" w:styleId="CommentReference">
    <w:name w:val="annotation reference"/>
    <w:basedOn w:val="DefaultParagraphFont"/>
    <w:uiPriority w:val="99"/>
    <w:semiHidden/>
    <w:unhideWhenUsed/>
    <w:rsid w:val="00414AAC"/>
    <w:rPr>
      <w:sz w:val="16"/>
      <w:szCs w:val="16"/>
    </w:rPr>
  </w:style>
  <w:style w:type="paragraph" w:styleId="CommentText">
    <w:name w:val="annotation text"/>
    <w:basedOn w:val="Normal"/>
    <w:link w:val="CommentTextChar"/>
    <w:uiPriority w:val="99"/>
    <w:semiHidden/>
    <w:unhideWhenUsed/>
    <w:rsid w:val="00414AAC"/>
    <w:pPr>
      <w:spacing w:line="240" w:lineRule="auto"/>
    </w:pPr>
    <w:rPr>
      <w:sz w:val="20"/>
      <w:szCs w:val="20"/>
    </w:rPr>
  </w:style>
  <w:style w:type="character" w:customStyle="1" w:styleId="CommentTextChar">
    <w:name w:val="Comment Text Char"/>
    <w:basedOn w:val="DefaultParagraphFont"/>
    <w:link w:val="CommentText"/>
    <w:uiPriority w:val="99"/>
    <w:semiHidden/>
    <w:rsid w:val="00414AAC"/>
    <w:rPr>
      <w:sz w:val="20"/>
      <w:szCs w:val="20"/>
    </w:rPr>
  </w:style>
  <w:style w:type="paragraph" w:styleId="CommentSubject">
    <w:name w:val="annotation subject"/>
    <w:basedOn w:val="CommentText"/>
    <w:next w:val="CommentText"/>
    <w:link w:val="CommentSubjectChar"/>
    <w:uiPriority w:val="99"/>
    <w:semiHidden/>
    <w:unhideWhenUsed/>
    <w:rsid w:val="00414AAC"/>
    <w:rPr>
      <w:b/>
      <w:bCs/>
    </w:rPr>
  </w:style>
  <w:style w:type="character" w:customStyle="1" w:styleId="CommentSubjectChar">
    <w:name w:val="Comment Subject Char"/>
    <w:basedOn w:val="CommentTextChar"/>
    <w:link w:val="CommentSubject"/>
    <w:uiPriority w:val="99"/>
    <w:semiHidden/>
    <w:rsid w:val="00414AAC"/>
    <w:rPr>
      <w:b/>
      <w:bCs/>
      <w:sz w:val="20"/>
      <w:szCs w:val="20"/>
    </w:rPr>
  </w:style>
  <w:style w:type="paragraph" w:styleId="BalloonText">
    <w:name w:val="Balloon Text"/>
    <w:basedOn w:val="Normal"/>
    <w:link w:val="BalloonTextChar"/>
    <w:uiPriority w:val="99"/>
    <w:semiHidden/>
    <w:unhideWhenUsed/>
    <w:rsid w:val="0041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AAC"/>
    <w:rPr>
      <w:rFonts w:ascii="Segoe UI" w:hAnsi="Segoe UI" w:cs="Segoe UI"/>
      <w:sz w:val="18"/>
      <w:szCs w:val="18"/>
    </w:rPr>
  </w:style>
  <w:style w:type="paragraph" w:customStyle="1" w:styleId="Default">
    <w:name w:val="Default"/>
    <w:rsid w:val="0023011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B3655-BC88-4368-BA10-FA8AEBAA4C3C}">
  <ds:schemaRefs>
    <ds:schemaRef ds:uri="http://schemas.openxmlformats.org/officeDocument/2006/bibliography"/>
  </ds:schemaRefs>
</ds:datastoreItem>
</file>

<file path=docMetadata/LabelInfo.xml><?xml version="1.0" encoding="utf-8"?>
<clbl:labelList xmlns:clbl="http://schemas.microsoft.com/office/2020/mipLabelMetadata">
  <clbl:label id="{b6883625-8941-4342-b0e3-7b8cc8392f64}" enabled="0" method="" siteId="{b6883625-8941-4342-b0e3-7b8cc8392f64}"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James</dc:creator>
  <cp:keywords/>
  <dc:description/>
  <cp:lastModifiedBy>Stephanie Warnes</cp:lastModifiedBy>
  <cp:revision>5</cp:revision>
  <cp:lastPrinted>2024-04-10T10:13:00Z</cp:lastPrinted>
  <dcterms:created xsi:type="dcterms:W3CDTF">2026-08-26T10:52:00Z</dcterms:created>
  <dcterms:modified xsi:type="dcterms:W3CDTF">2026-09-08T13:00:00Z</dcterms:modified>
</cp:coreProperties>
</file>