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843"/>
        <w:gridCol w:w="5953"/>
      </w:tblGrid>
      <w:tr w:rsidR="0008035A" w14:paraId="614D2AEB" w14:textId="77777777" w:rsidTr="0072020C">
        <w:trPr>
          <w:trHeight w:hRule="exact" w:val="454"/>
        </w:trPr>
        <w:tc>
          <w:tcPr>
            <w:tcW w:w="10348" w:type="dxa"/>
            <w:gridSpan w:val="4"/>
            <w:shd w:val="clear" w:color="auto" w:fill="006600"/>
            <w:vAlign w:val="center"/>
          </w:tcPr>
          <w:p w14:paraId="4E67058F" w14:textId="77777777" w:rsidR="0008035A" w:rsidRPr="00604FD8" w:rsidRDefault="0008035A" w:rsidP="0008035A">
            <w:pPr>
              <w:jc w:val="center"/>
              <w:rPr>
                <w:b/>
                <w:sz w:val="28"/>
                <w:szCs w:val="28"/>
              </w:rPr>
            </w:pPr>
            <w:r w:rsidRPr="00604FD8">
              <w:rPr>
                <w:b/>
                <w:sz w:val="28"/>
                <w:szCs w:val="28"/>
              </w:rPr>
              <w:t>JOB DESCRIPTION</w:t>
            </w:r>
          </w:p>
        </w:tc>
      </w:tr>
      <w:tr w:rsidR="00034819" w14:paraId="7CAE589D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8746FC1" w14:textId="77777777" w:rsidR="0008035A" w:rsidRPr="006D2C34" w:rsidRDefault="0008035A" w:rsidP="006D2C34">
            <w:pPr>
              <w:rPr>
                <w:b/>
                <w:sz w:val="20"/>
                <w:szCs w:val="20"/>
              </w:rPr>
            </w:pPr>
            <w:r w:rsidRPr="006D2C34">
              <w:rPr>
                <w:b/>
                <w:sz w:val="20"/>
                <w:szCs w:val="20"/>
              </w:rPr>
              <w:t>SPECIFIC JOB TITLE</w:t>
            </w:r>
          </w:p>
        </w:tc>
        <w:tc>
          <w:tcPr>
            <w:tcW w:w="8788" w:type="dxa"/>
            <w:gridSpan w:val="3"/>
            <w:vAlign w:val="center"/>
          </w:tcPr>
          <w:p w14:paraId="55F03F04" w14:textId="70C50460" w:rsidR="0008035A" w:rsidRPr="006D2C34" w:rsidRDefault="00024604" w:rsidP="0002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Postdoctoral Researcher </w:t>
            </w:r>
            <w:r w:rsidR="00B903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903FA">
              <w:rPr>
                <w:sz w:val="20"/>
                <w:szCs w:val="20"/>
              </w:rPr>
              <w:t xml:space="preserve">Crop Physiology and Genetics </w:t>
            </w:r>
          </w:p>
        </w:tc>
      </w:tr>
      <w:tr w:rsidR="00024604" w14:paraId="0311193A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78A68E9" w14:textId="77777777" w:rsidR="00024604" w:rsidRPr="006D2C34" w:rsidRDefault="00024604" w:rsidP="00024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GENERIC ROLE TITLE</w:t>
            </w:r>
          </w:p>
        </w:tc>
        <w:tc>
          <w:tcPr>
            <w:tcW w:w="8788" w:type="dxa"/>
            <w:gridSpan w:val="3"/>
            <w:vAlign w:val="center"/>
          </w:tcPr>
          <w:p w14:paraId="23E77F73" w14:textId="77777777" w:rsidR="00024604" w:rsidRPr="006D2C34" w:rsidRDefault="00024604" w:rsidP="0002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POSTDOCTORAL RESEARCH SCIENTIST</w:t>
            </w:r>
          </w:p>
        </w:tc>
      </w:tr>
      <w:tr w:rsidR="00024604" w14:paraId="061198BC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2016D42" w14:textId="77777777" w:rsidR="00024604" w:rsidRPr="006D2C34" w:rsidRDefault="00024604" w:rsidP="00024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LEVEL/GRADE</w:t>
            </w:r>
          </w:p>
        </w:tc>
        <w:tc>
          <w:tcPr>
            <w:tcW w:w="8788" w:type="dxa"/>
            <w:gridSpan w:val="3"/>
            <w:vAlign w:val="center"/>
          </w:tcPr>
          <w:p w14:paraId="4BC956BE" w14:textId="77777777" w:rsidR="00024604" w:rsidRPr="006D2C34" w:rsidRDefault="00024604" w:rsidP="0002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024604" w14:paraId="4A259D5B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C1D1260" w14:textId="77777777" w:rsidR="00024604" w:rsidRPr="006D2C34" w:rsidRDefault="00024604" w:rsidP="00024604">
            <w:pPr>
              <w:rPr>
                <w:b/>
                <w:sz w:val="20"/>
                <w:szCs w:val="20"/>
              </w:rPr>
            </w:pPr>
            <w:r w:rsidRPr="006D2C34">
              <w:rPr>
                <w:b/>
                <w:sz w:val="20"/>
                <w:szCs w:val="20"/>
              </w:rPr>
              <w:t>JOB FAMILY</w:t>
            </w:r>
          </w:p>
        </w:tc>
        <w:tc>
          <w:tcPr>
            <w:tcW w:w="8788" w:type="dxa"/>
            <w:gridSpan w:val="3"/>
            <w:vAlign w:val="center"/>
          </w:tcPr>
          <w:p w14:paraId="3256E1EA" w14:textId="77777777" w:rsidR="00024604" w:rsidRPr="006D2C34" w:rsidRDefault="00024604" w:rsidP="0002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024604" w14:paraId="6A2A2E73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012939D" w14:textId="77777777" w:rsidR="00024604" w:rsidRPr="006D2C34" w:rsidRDefault="00024604" w:rsidP="00024604">
            <w:pPr>
              <w:rPr>
                <w:b/>
                <w:sz w:val="20"/>
                <w:szCs w:val="20"/>
              </w:rPr>
            </w:pPr>
            <w:r w:rsidRPr="006D2C34">
              <w:rPr>
                <w:b/>
                <w:sz w:val="20"/>
                <w:szCs w:val="20"/>
              </w:rPr>
              <w:t>CONTRACT TYPE</w:t>
            </w:r>
          </w:p>
        </w:tc>
        <w:tc>
          <w:tcPr>
            <w:tcW w:w="8788" w:type="dxa"/>
            <w:gridSpan w:val="3"/>
            <w:vAlign w:val="center"/>
          </w:tcPr>
          <w:p w14:paraId="03B5A290" w14:textId="07314770" w:rsidR="00024604" w:rsidRPr="005F35F4" w:rsidRDefault="00B903FA" w:rsidP="0002460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Fixed term contract </w:t>
            </w:r>
            <w:r w:rsidR="00661C68">
              <w:rPr>
                <w:sz w:val="20"/>
                <w:szCs w:val="20"/>
              </w:rPr>
              <w:t xml:space="preserve">– 18 months </w:t>
            </w:r>
          </w:p>
        </w:tc>
      </w:tr>
      <w:tr w:rsidR="00024604" w14:paraId="5244A6F6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F44DE32" w14:textId="77777777" w:rsidR="00024604" w:rsidRPr="006D2C34" w:rsidRDefault="00024604" w:rsidP="00024604">
            <w:pPr>
              <w:rPr>
                <w:b/>
                <w:sz w:val="20"/>
                <w:szCs w:val="20"/>
              </w:rPr>
            </w:pPr>
            <w:r w:rsidRPr="006D2C3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8788" w:type="dxa"/>
            <w:gridSpan w:val="3"/>
            <w:vAlign w:val="center"/>
          </w:tcPr>
          <w:p w14:paraId="400D1DFF" w14:textId="629EC821" w:rsidR="00024604" w:rsidRPr="006D2C34" w:rsidRDefault="00743CB5" w:rsidP="0002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time</w:t>
            </w:r>
          </w:p>
        </w:tc>
      </w:tr>
      <w:tr w:rsidR="00024604" w14:paraId="12A1EF7C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EC617B7" w14:textId="77777777" w:rsidR="00024604" w:rsidRPr="006D2C34" w:rsidRDefault="00024604" w:rsidP="00024604">
            <w:pPr>
              <w:rPr>
                <w:b/>
                <w:sz w:val="20"/>
                <w:szCs w:val="20"/>
              </w:rPr>
            </w:pPr>
            <w:r w:rsidRPr="006D2C34">
              <w:rPr>
                <w:b/>
                <w:sz w:val="20"/>
                <w:szCs w:val="20"/>
              </w:rPr>
              <w:t>REPORTS TO</w:t>
            </w:r>
          </w:p>
        </w:tc>
        <w:tc>
          <w:tcPr>
            <w:tcW w:w="8788" w:type="dxa"/>
            <w:gridSpan w:val="3"/>
            <w:vAlign w:val="center"/>
          </w:tcPr>
          <w:p w14:paraId="008893FD" w14:textId="01876BF3" w:rsidR="00024604" w:rsidRPr="006D2C34" w:rsidRDefault="00B903FA" w:rsidP="0002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Scientist- Molecular Biology</w:t>
            </w:r>
          </w:p>
        </w:tc>
      </w:tr>
      <w:tr w:rsidR="00024604" w14:paraId="71EB7D12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96D1FB8" w14:textId="77777777" w:rsidR="00024604" w:rsidRPr="006D2C34" w:rsidRDefault="00024604" w:rsidP="00024604">
            <w:pPr>
              <w:rPr>
                <w:b/>
                <w:sz w:val="20"/>
                <w:szCs w:val="20"/>
              </w:rPr>
            </w:pPr>
            <w:r w:rsidRPr="006D2C34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8788" w:type="dxa"/>
            <w:gridSpan w:val="3"/>
            <w:vAlign w:val="center"/>
          </w:tcPr>
          <w:p w14:paraId="1A66B99D" w14:textId="6D0923CA" w:rsidR="00024604" w:rsidRPr="006D2C34" w:rsidRDefault="00743CB5" w:rsidP="0002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Soil and Crops</w:t>
            </w:r>
          </w:p>
        </w:tc>
      </w:tr>
      <w:tr w:rsidR="00024604" w14:paraId="60D555CE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2A0EDA" w14:textId="77777777" w:rsidR="00024604" w:rsidRPr="006D2C34" w:rsidRDefault="00024604" w:rsidP="00024604">
            <w:pPr>
              <w:rPr>
                <w:b/>
                <w:sz w:val="20"/>
                <w:szCs w:val="20"/>
              </w:rPr>
            </w:pPr>
            <w:r w:rsidRPr="006D2C34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8788" w:type="dxa"/>
            <w:gridSpan w:val="3"/>
            <w:vAlign w:val="center"/>
          </w:tcPr>
          <w:p w14:paraId="5288B003" w14:textId="66BF6849" w:rsidR="00024604" w:rsidRPr="006D2C34" w:rsidRDefault="00743CB5" w:rsidP="0002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Harpenden</w:t>
            </w:r>
          </w:p>
        </w:tc>
      </w:tr>
      <w:tr w:rsidR="00024604" w14:paraId="79135FA4" w14:textId="77777777" w:rsidTr="008A40C2">
        <w:trPr>
          <w:trHeight w:hRule="exact" w:val="2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3499D32" w14:textId="77777777" w:rsidR="00024604" w:rsidRPr="006D2C34" w:rsidRDefault="00024604" w:rsidP="00024604">
            <w:pPr>
              <w:rPr>
                <w:b/>
                <w:sz w:val="20"/>
                <w:szCs w:val="20"/>
              </w:rPr>
            </w:pPr>
            <w:r w:rsidRPr="006D2C34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8788" w:type="dxa"/>
            <w:gridSpan w:val="3"/>
            <w:vAlign w:val="center"/>
          </w:tcPr>
          <w:p w14:paraId="6A206D70" w14:textId="2268AAF4" w:rsidR="00024604" w:rsidRPr="006D2C34" w:rsidRDefault="00743CB5" w:rsidP="0002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2024</w:t>
            </w:r>
          </w:p>
        </w:tc>
      </w:tr>
      <w:tr w:rsidR="00024604" w14:paraId="462D542B" w14:textId="77777777" w:rsidTr="0072020C">
        <w:trPr>
          <w:trHeight w:hRule="exact" w:val="454"/>
        </w:trPr>
        <w:tc>
          <w:tcPr>
            <w:tcW w:w="10348" w:type="dxa"/>
            <w:gridSpan w:val="4"/>
            <w:shd w:val="clear" w:color="auto" w:fill="006600"/>
            <w:vAlign w:val="center"/>
          </w:tcPr>
          <w:p w14:paraId="7748FD60" w14:textId="77777777" w:rsidR="00024604" w:rsidRPr="007934F6" w:rsidRDefault="00024604" w:rsidP="0002460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934F6">
              <w:rPr>
                <w:b/>
              </w:rPr>
              <w:t>OVERVIEW OF ROLE/JOB PURPOSE</w:t>
            </w:r>
          </w:p>
        </w:tc>
      </w:tr>
      <w:tr w:rsidR="00024604" w14:paraId="7F9B09C8" w14:textId="77777777" w:rsidTr="0072020C">
        <w:tc>
          <w:tcPr>
            <w:tcW w:w="10348" w:type="dxa"/>
            <w:gridSpan w:val="4"/>
          </w:tcPr>
          <w:p w14:paraId="15209BCE" w14:textId="77777777" w:rsidR="00B903FA" w:rsidRDefault="00B903FA" w:rsidP="00024604">
            <w:r>
              <w:t>Postdoctoral Researcher- Crop Physiology and Genetics</w:t>
            </w:r>
            <w:r w:rsidR="00743CB5" w:rsidRPr="00743CB5">
              <w:t xml:space="preserve"> conduct cutting-edge research aimed at optimi</w:t>
            </w:r>
            <w:r w:rsidR="00743CB5">
              <w:t>s</w:t>
            </w:r>
            <w:r w:rsidR="00743CB5" w:rsidRPr="00743CB5">
              <w:t>ing nitrogen utili</w:t>
            </w:r>
            <w:r w:rsidR="00743CB5">
              <w:t>s</w:t>
            </w:r>
            <w:r w:rsidR="00743CB5" w:rsidRPr="00743CB5">
              <w:t xml:space="preserve">ation and improving crop yield and quality through the application of </w:t>
            </w:r>
            <w:r w:rsidR="00743CB5">
              <w:t xml:space="preserve">a T6P based </w:t>
            </w:r>
            <w:r w:rsidR="00743CB5" w:rsidRPr="00743CB5">
              <w:t>biostimulan</w:t>
            </w:r>
            <w:r w:rsidR="00743CB5">
              <w:t>t in a project funded by Innovate UK.</w:t>
            </w:r>
          </w:p>
          <w:p w14:paraId="3FC12A50" w14:textId="77777777" w:rsidR="00B903FA" w:rsidRDefault="00B903FA" w:rsidP="00024604"/>
          <w:p w14:paraId="54D55BE2" w14:textId="77777777" w:rsidR="00B903FA" w:rsidRDefault="00B903FA" w:rsidP="00024604">
            <w:r>
              <w:t>The post holder will be</w:t>
            </w:r>
            <w:r w:rsidR="00743CB5">
              <w:t xml:space="preserve"> expected to carry about a large analysis on how combinations of fertiliser and T6P biostimulant affects the yield and quality of wheat grain </w:t>
            </w:r>
            <w:r w:rsidR="00743CB5" w:rsidRPr="00743CB5">
              <w:t>across</w:t>
            </w:r>
            <w:r w:rsidR="00743CB5">
              <w:t xml:space="preserve"> a</w:t>
            </w:r>
            <w:r w:rsidR="00743CB5" w:rsidRPr="00743CB5">
              <w:t xml:space="preserve"> diverse </w:t>
            </w:r>
            <w:r w:rsidR="00743CB5">
              <w:t>genotype population</w:t>
            </w:r>
            <w:r w:rsidR="00743CB5" w:rsidRPr="00743CB5">
              <w:t>.</w:t>
            </w:r>
            <w:r w:rsidR="00743CB5">
              <w:t xml:space="preserve"> </w:t>
            </w:r>
          </w:p>
          <w:p w14:paraId="71348421" w14:textId="77777777" w:rsidR="00B903FA" w:rsidRDefault="00B903FA" w:rsidP="00024604"/>
          <w:p w14:paraId="3F0F2DB8" w14:textId="77777777" w:rsidR="00024604" w:rsidRDefault="00743CB5" w:rsidP="00024604">
            <w:r>
              <w:t xml:space="preserve">The job holder will need to carry out large glasshouse-based experiments, as well as collecting, </w:t>
            </w:r>
            <w:proofErr w:type="gramStart"/>
            <w:r>
              <w:t>analysing</w:t>
            </w:r>
            <w:proofErr w:type="gramEnd"/>
            <w:r>
              <w:t xml:space="preserve"> and modelling both physiological and biochemical data generated by the work. This role presents a great opportunity for the holder to work on improvement the sustainability of agriculture, and will be expected to communicate results with our project partner company </w:t>
            </w:r>
            <w:proofErr w:type="spellStart"/>
            <w:r>
              <w:t>SugaROx</w:t>
            </w:r>
            <w:proofErr w:type="spellEnd"/>
            <w:r>
              <w:t xml:space="preserve"> Ltd.</w:t>
            </w:r>
          </w:p>
          <w:p w14:paraId="748724C8" w14:textId="1832D57B" w:rsidR="00B903FA" w:rsidRDefault="00B903FA" w:rsidP="00024604"/>
        </w:tc>
      </w:tr>
      <w:tr w:rsidR="00024604" w14:paraId="39F2DBE8" w14:textId="77777777" w:rsidTr="0072020C">
        <w:trPr>
          <w:trHeight w:hRule="exact" w:val="454"/>
        </w:trPr>
        <w:tc>
          <w:tcPr>
            <w:tcW w:w="10348" w:type="dxa"/>
            <w:gridSpan w:val="4"/>
            <w:shd w:val="clear" w:color="auto" w:fill="006600"/>
            <w:vAlign w:val="center"/>
          </w:tcPr>
          <w:p w14:paraId="79D34B0B" w14:textId="77777777" w:rsidR="00024604" w:rsidRPr="007934F6" w:rsidRDefault="00024604" w:rsidP="00024604">
            <w:pPr>
              <w:rPr>
                <w:b/>
              </w:rPr>
            </w:pPr>
            <w:r w:rsidRPr="007934F6">
              <w:rPr>
                <w:b/>
              </w:rPr>
              <w:t>MAIN DUTIES OF ROLE</w:t>
            </w:r>
          </w:p>
        </w:tc>
      </w:tr>
      <w:tr w:rsidR="00024604" w14:paraId="109D0A0F" w14:textId="77777777" w:rsidTr="00260ECB">
        <w:trPr>
          <w:trHeight w:hRule="exact" w:val="922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4EB3750" w14:textId="77777777" w:rsidR="00024604" w:rsidRPr="00CF11B7" w:rsidRDefault="00024604" w:rsidP="00024604">
            <w:pPr>
              <w:jc w:val="center"/>
              <w:rPr>
                <w:b/>
                <w:sz w:val="20"/>
                <w:szCs w:val="20"/>
              </w:rPr>
            </w:pPr>
            <w:r w:rsidRPr="00CF11B7">
              <w:rPr>
                <w:b/>
                <w:sz w:val="20"/>
                <w:szCs w:val="20"/>
              </w:rPr>
              <w:t>Generic Outputs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B5BE58" w14:textId="77777777" w:rsidR="00024604" w:rsidRPr="00024604" w:rsidRDefault="00024604" w:rsidP="00024604">
            <w:pPr>
              <w:jc w:val="center"/>
              <w:rPr>
                <w:b/>
                <w:sz w:val="16"/>
                <w:szCs w:val="20"/>
              </w:rPr>
            </w:pPr>
            <w:r w:rsidRPr="00024604">
              <w:rPr>
                <w:b/>
                <w:sz w:val="16"/>
                <w:szCs w:val="20"/>
              </w:rPr>
              <w:t>Weighting</w:t>
            </w:r>
          </w:p>
          <w:p w14:paraId="5D541E58" w14:textId="77777777" w:rsidR="00024604" w:rsidRPr="00024604" w:rsidRDefault="00024604" w:rsidP="0002460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1CF0C7" w14:textId="77777777" w:rsidR="00024604" w:rsidRPr="00CF11B7" w:rsidRDefault="00024604" w:rsidP="00024604">
            <w:pPr>
              <w:jc w:val="center"/>
              <w:rPr>
                <w:b/>
                <w:sz w:val="20"/>
                <w:szCs w:val="20"/>
              </w:rPr>
            </w:pPr>
            <w:r w:rsidRPr="00CF11B7">
              <w:rPr>
                <w:b/>
                <w:sz w:val="20"/>
                <w:szCs w:val="20"/>
              </w:rPr>
              <w:t xml:space="preserve">Description of Outputs 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144E0831" w14:textId="77777777" w:rsidR="00024604" w:rsidRPr="00CF11B7" w:rsidRDefault="00024604" w:rsidP="00024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Job Specific Dutie</w:t>
            </w:r>
            <w:r w:rsidRPr="00CF11B7">
              <w:rPr>
                <w:b/>
                <w:sz w:val="20"/>
                <w:szCs w:val="20"/>
              </w:rPr>
              <w:t>s</w:t>
            </w:r>
          </w:p>
        </w:tc>
      </w:tr>
      <w:tr w:rsidR="00743CB5" w14:paraId="439AB6E5" w14:textId="77777777" w:rsidTr="00260ECB">
        <w:tc>
          <w:tcPr>
            <w:tcW w:w="1560" w:type="dxa"/>
            <w:shd w:val="clear" w:color="auto" w:fill="auto"/>
            <w:vAlign w:val="center"/>
          </w:tcPr>
          <w:p w14:paraId="73979526" w14:textId="77777777" w:rsidR="00743CB5" w:rsidRPr="00CF11B7" w:rsidRDefault="00743CB5" w:rsidP="00743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UNDERTAKING THE RESEARCH</w:t>
            </w:r>
          </w:p>
        </w:tc>
        <w:tc>
          <w:tcPr>
            <w:tcW w:w="992" w:type="dxa"/>
            <w:vAlign w:val="center"/>
          </w:tcPr>
          <w:p w14:paraId="1941B962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40%</w:t>
            </w:r>
          </w:p>
        </w:tc>
        <w:tc>
          <w:tcPr>
            <w:tcW w:w="1843" w:type="dxa"/>
            <w:vAlign w:val="center"/>
          </w:tcPr>
          <w:p w14:paraId="0971B1B5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Conducting research experiments within predetermined scope including the collation, preparation and testing of data using existing or new approaches</w:t>
            </w:r>
          </w:p>
        </w:tc>
        <w:tc>
          <w:tcPr>
            <w:tcW w:w="5953" w:type="dxa"/>
          </w:tcPr>
          <w:p w14:paraId="79942F24" w14:textId="38A3D236" w:rsidR="00743CB5" w:rsidRPr="00EE5089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>
              <w:rPr>
                <w:sz w:val="20"/>
                <w:lang w:eastAsia="en-GB" w:bidi="en-GB"/>
              </w:rPr>
              <w:t>Prepare, plan and c</w:t>
            </w:r>
            <w:r w:rsidRPr="00EE5089">
              <w:rPr>
                <w:sz w:val="20"/>
                <w:lang w:eastAsia="en-GB" w:bidi="en-GB"/>
              </w:rPr>
              <w:t xml:space="preserve">onduct experiments to understand the mechanistic basis of T6P regulation of wheat </w:t>
            </w:r>
            <w:r>
              <w:rPr>
                <w:sz w:val="20"/>
                <w:lang w:eastAsia="en-GB" w:bidi="en-GB"/>
              </w:rPr>
              <w:t xml:space="preserve">yields and </w:t>
            </w:r>
            <w:proofErr w:type="gramStart"/>
            <w:r>
              <w:rPr>
                <w:sz w:val="20"/>
                <w:lang w:eastAsia="en-GB" w:bidi="en-GB"/>
              </w:rPr>
              <w:t>NUE</w:t>
            </w:r>
            <w:proofErr w:type="gramEnd"/>
            <w:r w:rsidRPr="00EE5089">
              <w:rPr>
                <w:sz w:val="20"/>
                <w:lang w:eastAsia="en-GB" w:bidi="en-GB"/>
              </w:rPr>
              <w:t xml:space="preserve"> </w:t>
            </w:r>
          </w:p>
          <w:p w14:paraId="44E183D2" w14:textId="77777777" w:rsidR="00743CB5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>
              <w:rPr>
                <w:sz w:val="20"/>
                <w:lang w:eastAsia="en-GB" w:bidi="en-GB"/>
              </w:rPr>
              <w:t>S</w:t>
            </w:r>
            <w:r w:rsidRPr="003A3E99">
              <w:rPr>
                <w:sz w:val="20"/>
                <w:lang w:eastAsia="en-GB" w:bidi="en-GB"/>
              </w:rPr>
              <w:t>ampl</w:t>
            </w:r>
            <w:r>
              <w:rPr>
                <w:sz w:val="20"/>
                <w:lang w:eastAsia="en-GB" w:bidi="en-GB"/>
              </w:rPr>
              <w:t>e</w:t>
            </w:r>
            <w:r w:rsidRPr="003A3E99">
              <w:rPr>
                <w:sz w:val="20"/>
                <w:lang w:eastAsia="en-GB" w:bidi="en-GB"/>
              </w:rPr>
              <w:t xml:space="preserve"> for molecular and biochemical measurements</w:t>
            </w:r>
            <w:r>
              <w:rPr>
                <w:sz w:val="20"/>
                <w:lang w:eastAsia="en-GB" w:bidi="en-GB"/>
              </w:rPr>
              <w:t xml:space="preserve"> in leaf and grain.</w:t>
            </w:r>
          </w:p>
          <w:p w14:paraId="5CBFB870" w14:textId="77777777" w:rsidR="00743CB5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>
              <w:rPr>
                <w:sz w:val="20"/>
                <w:lang w:eastAsia="en-GB" w:bidi="en-GB"/>
              </w:rPr>
              <w:t xml:space="preserve">Perform photosynthesis measurements as </w:t>
            </w:r>
            <w:proofErr w:type="gramStart"/>
            <w:r>
              <w:rPr>
                <w:sz w:val="20"/>
                <w:lang w:eastAsia="en-GB" w:bidi="en-GB"/>
              </w:rPr>
              <w:t>necessary</w:t>
            </w:r>
            <w:proofErr w:type="gramEnd"/>
          </w:p>
          <w:p w14:paraId="42137E20" w14:textId="77777777" w:rsidR="00743CB5" w:rsidRPr="003A3E99" w:rsidRDefault="00743CB5" w:rsidP="00743CB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0"/>
                <w:lang w:eastAsia="en-GB" w:bidi="en-GB"/>
              </w:rPr>
            </w:pPr>
            <w:r w:rsidRPr="003A3E99">
              <w:rPr>
                <w:sz w:val="20"/>
                <w:lang w:eastAsia="en-GB" w:bidi="en-GB"/>
              </w:rPr>
              <w:t>Measure yield parameters</w:t>
            </w:r>
            <w:r>
              <w:rPr>
                <w:sz w:val="20"/>
                <w:lang w:eastAsia="en-GB" w:bidi="en-GB"/>
              </w:rPr>
              <w:t>.</w:t>
            </w:r>
          </w:p>
          <w:p w14:paraId="3169D199" w14:textId="5382469F" w:rsidR="00743CB5" w:rsidRPr="0082439E" w:rsidRDefault="00743CB5" w:rsidP="00743CB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lang w:eastAsia="en-GB" w:bidi="en-GB"/>
              </w:rPr>
              <w:t>Assist other projects as necessary as part of team in research investigating both and downstream of T6P</w:t>
            </w:r>
          </w:p>
        </w:tc>
      </w:tr>
      <w:tr w:rsidR="00743CB5" w14:paraId="58B0E8D1" w14:textId="77777777" w:rsidTr="00260ECB">
        <w:trPr>
          <w:trHeight w:val="416"/>
        </w:trPr>
        <w:tc>
          <w:tcPr>
            <w:tcW w:w="1560" w:type="dxa"/>
            <w:shd w:val="clear" w:color="auto" w:fill="auto"/>
            <w:vAlign w:val="center"/>
          </w:tcPr>
          <w:p w14:paraId="216740A4" w14:textId="77777777" w:rsidR="00743CB5" w:rsidRPr="00CF11B7" w:rsidRDefault="00743CB5" w:rsidP="00743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ANALYSIS, PRESENTATION AND PUBLICATION</w:t>
            </w:r>
          </w:p>
        </w:tc>
        <w:tc>
          <w:tcPr>
            <w:tcW w:w="992" w:type="dxa"/>
            <w:vAlign w:val="center"/>
          </w:tcPr>
          <w:p w14:paraId="11279811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30%</w:t>
            </w:r>
          </w:p>
        </w:tc>
        <w:tc>
          <w:tcPr>
            <w:tcW w:w="1843" w:type="dxa"/>
            <w:vAlign w:val="center"/>
          </w:tcPr>
          <w:p w14:paraId="37017867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Interpreting research findings and contributing to the writing and publication of findings in scientific journals and/or via presentations</w:t>
            </w:r>
          </w:p>
        </w:tc>
        <w:tc>
          <w:tcPr>
            <w:tcW w:w="5953" w:type="dxa"/>
          </w:tcPr>
          <w:p w14:paraId="63101516" w14:textId="77777777" w:rsidR="00743CB5" w:rsidRPr="00DF423B" w:rsidRDefault="00743CB5" w:rsidP="00743CB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0"/>
                <w:lang w:eastAsia="en-GB" w:bidi="en-GB"/>
              </w:rPr>
            </w:pPr>
            <w:r>
              <w:rPr>
                <w:sz w:val="20"/>
                <w:lang w:eastAsia="en-GB" w:bidi="en-GB"/>
              </w:rPr>
              <w:t>Organise,</w:t>
            </w:r>
            <w:r w:rsidRPr="00DF423B">
              <w:rPr>
                <w:sz w:val="20"/>
                <w:lang w:eastAsia="en-GB" w:bidi="en-GB"/>
              </w:rPr>
              <w:t xml:space="preserve"> analyse and maintain collected data using appropriate statistical tools, methods and </w:t>
            </w:r>
            <w:proofErr w:type="gramStart"/>
            <w:r w:rsidRPr="00DF423B">
              <w:rPr>
                <w:sz w:val="20"/>
                <w:lang w:eastAsia="en-GB" w:bidi="en-GB"/>
              </w:rPr>
              <w:t>packages</w:t>
            </w:r>
            <w:proofErr w:type="gramEnd"/>
          </w:p>
          <w:p w14:paraId="7B05DFB4" w14:textId="77777777" w:rsidR="00743CB5" w:rsidRPr="00DF423B" w:rsidRDefault="00743CB5" w:rsidP="00743CB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0"/>
                <w:lang w:eastAsia="en-GB" w:bidi="en-GB"/>
              </w:rPr>
            </w:pPr>
            <w:r w:rsidRPr="00DF423B">
              <w:rPr>
                <w:sz w:val="20"/>
                <w:lang w:eastAsia="en-GB" w:bidi="en-GB"/>
              </w:rPr>
              <w:t>Interpret the outcome of data analyses</w:t>
            </w:r>
            <w:r>
              <w:rPr>
                <w:sz w:val="20"/>
                <w:lang w:eastAsia="en-GB" w:bidi="en-GB"/>
              </w:rPr>
              <w:t xml:space="preserve"> and </w:t>
            </w:r>
            <w:r w:rsidRPr="00DF423B">
              <w:rPr>
                <w:sz w:val="20"/>
                <w:lang w:eastAsia="en-GB" w:bidi="en-GB"/>
              </w:rPr>
              <w:t>research findings based on objective</w:t>
            </w:r>
            <w:r>
              <w:rPr>
                <w:sz w:val="20"/>
                <w:lang w:eastAsia="en-GB" w:bidi="en-GB"/>
              </w:rPr>
              <w:t>s</w:t>
            </w:r>
            <w:r w:rsidRPr="00DF423B">
              <w:rPr>
                <w:sz w:val="20"/>
                <w:lang w:eastAsia="en-GB" w:bidi="en-GB"/>
              </w:rPr>
              <w:t xml:space="preserve"> of the study and related literature draw</w:t>
            </w:r>
            <w:r>
              <w:rPr>
                <w:sz w:val="20"/>
                <w:lang w:eastAsia="en-GB" w:bidi="en-GB"/>
              </w:rPr>
              <w:t>ing</w:t>
            </w:r>
            <w:r w:rsidRPr="00DF423B">
              <w:rPr>
                <w:sz w:val="20"/>
                <w:lang w:eastAsia="en-GB" w:bidi="en-GB"/>
              </w:rPr>
              <w:t xml:space="preserve"> </w:t>
            </w:r>
            <w:r>
              <w:rPr>
                <w:sz w:val="20"/>
                <w:lang w:eastAsia="en-GB" w:bidi="en-GB"/>
              </w:rPr>
              <w:t xml:space="preserve">appropriate </w:t>
            </w:r>
            <w:proofErr w:type="gramStart"/>
            <w:r w:rsidRPr="00DF423B">
              <w:rPr>
                <w:sz w:val="20"/>
                <w:lang w:eastAsia="en-GB" w:bidi="en-GB"/>
              </w:rPr>
              <w:t>conclusions</w:t>
            </w:r>
            <w:proofErr w:type="gramEnd"/>
            <w:r w:rsidRPr="00DF423B">
              <w:rPr>
                <w:sz w:val="20"/>
                <w:lang w:eastAsia="en-GB" w:bidi="en-GB"/>
              </w:rPr>
              <w:t xml:space="preserve"> </w:t>
            </w:r>
          </w:p>
          <w:p w14:paraId="2B64001E" w14:textId="77777777" w:rsidR="00743CB5" w:rsidRPr="00DF423B" w:rsidRDefault="00743CB5" w:rsidP="00743CB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0"/>
                <w:lang w:eastAsia="en-GB" w:bidi="en-GB"/>
              </w:rPr>
            </w:pPr>
            <w:r w:rsidRPr="00DF423B">
              <w:rPr>
                <w:sz w:val="20"/>
                <w:lang w:eastAsia="en-GB" w:bidi="en-GB"/>
              </w:rPr>
              <w:t xml:space="preserve">Disseminate research findings and establish a national reputation through participation in national conferences, exhibitions etc. </w:t>
            </w:r>
          </w:p>
          <w:p w14:paraId="36653ED0" w14:textId="77777777" w:rsidR="00743CB5" w:rsidRPr="00DF423B" w:rsidRDefault="00743CB5" w:rsidP="00743CB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0"/>
                <w:lang w:eastAsia="en-GB" w:bidi="en-GB"/>
              </w:rPr>
            </w:pPr>
            <w:r w:rsidRPr="00DF423B">
              <w:rPr>
                <w:sz w:val="20"/>
                <w:lang w:eastAsia="en-GB" w:bidi="en-GB"/>
              </w:rPr>
              <w:t xml:space="preserve">Write, or contribute to manuscripts/write-ups for annual reports, web-based content and publications in good-quality, peer reviewed </w:t>
            </w:r>
            <w:proofErr w:type="gramStart"/>
            <w:r w:rsidRPr="00DF423B">
              <w:rPr>
                <w:sz w:val="20"/>
                <w:lang w:eastAsia="en-GB" w:bidi="en-GB"/>
              </w:rPr>
              <w:t>journals</w:t>
            </w:r>
            <w:proofErr w:type="gramEnd"/>
            <w:r w:rsidRPr="00DF423B">
              <w:rPr>
                <w:sz w:val="20"/>
                <w:lang w:eastAsia="en-GB" w:bidi="en-GB"/>
              </w:rPr>
              <w:t xml:space="preserve"> </w:t>
            </w:r>
          </w:p>
          <w:p w14:paraId="254EBCE2" w14:textId="65278914" w:rsidR="00743CB5" w:rsidRPr="0082439E" w:rsidRDefault="00743CB5" w:rsidP="00743CB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DF423B">
              <w:rPr>
                <w:sz w:val="20"/>
                <w:lang w:eastAsia="en-GB" w:bidi="en-GB"/>
              </w:rPr>
              <w:t>Develop standard operating procedures where applicable</w:t>
            </w:r>
          </w:p>
        </w:tc>
      </w:tr>
      <w:tr w:rsidR="00743CB5" w14:paraId="2B20840D" w14:textId="77777777" w:rsidTr="00260ECB">
        <w:tc>
          <w:tcPr>
            <w:tcW w:w="1560" w:type="dxa"/>
            <w:shd w:val="clear" w:color="auto" w:fill="auto"/>
            <w:vAlign w:val="center"/>
          </w:tcPr>
          <w:p w14:paraId="15E0750B" w14:textId="77777777" w:rsidR="00743CB5" w:rsidRPr="00CF11B7" w:rsidRDefault="00743CB5" w:rsidP="00743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FUNDING AND FINANCIAL MANAGEMENT </w:t>
            </w:r>
          </w:p>
        </w:tc>
        <w:tc>
          <w:tcPr>
            <w:tcW w:w="992" w:type="dxa"/>
            <w:vAlign w:val="center"/>
          </w:tcPr>
          <w:p w14:paraId="5EF6D5AD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5%</w:t>
            </w:r>
          </w:p>
        </w:tc>
        <w:tc>
          <w:tcPr>
            <w:tcW w:w="1843" w:type="dxa"/>
            <w:vAlign w:val="center"/>
          </w:tcPr>
          <w:p w14:paraId="3E702DE8" w14:textId="77777777" w:rsidR="00743CB5" w:rsidRDefault="00743CB5" w:rsidP="00743CB5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Contributing to research proposals and writing of bids, winning fellowship funding etc.</w:t>
            </w:r>
          </w:p>
          <w:p w14:paraId="709DF1DF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953" w:type="dxa"/>
          </w:tcPr>
          <w:p w14:paraId="1E1E3923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>Identify sources of funding and contribute to proposals to BBSRC and other bodies, by providing information or as a researcher co-</w:t>
            </w:r>
            <w:proofErr w:type="gramStart"/>
            <w:r w:rsidRPr="00FB4EC3">
              <w:rPr>
                <w:sz w:val="20"/>
                <w:lang w:eastAsia="en-GB" w:bidi="en-GB"/>
              </w:rPr>
              <w:t>investigator</w:t>
            </w:r>
            <w:proofErr w:type="gramEnd"/>
            <w:r w:rsidRPr="00FB4EC3">
              <w:rPr>
                <w:sz w:val="20"/>
                <w:lang w:eastAsia="en-GB" w:bidi="en-GB"/>
              </w:rPr>
              <w:t xml:space="preserve"> </w:t>
            </w:r>
          </w:p>
          <w:p w14:paraId="0882B654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 xml:space="preserve">Where applicable, locate and target appropriate fellowship </w:t>
            </w:r>
            <w:proofErr w:type="gramStart"/>
            <w:r w:rsidRPr="00FB4EC3">
              <w:rPr>
                <w:sz w:val="20"/>
                <w:lang w:eastAsia="en-GB" w:bidi="en-GB"/>
              </w:rPr>
              <w:t>opportunities</w:t>
            </w:r>
            <w:proofErr w:type="gramEnd"/>
            <w:r w:rsidRPr="00FB4EC3">
              <w:rPr>
                <w:sz w:val="20"/>
                <w:lang w:eastAsia="en-GB" w:bidi="en-GB"/>
              </w:rPr>
              <w:t xml:space="preserve"> </w:t>
            </w:r>
          </w:p>
          <w:p w14:paraId="2E025917" w14:textId="19997A5A" w:rsidR="00743CB5" w:rsidRPr="00024604" w:rsidRDefault="00743CB5" w:rsidP="00743CB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4EC3">
              <w:rPr>
                <w:sz w:val="20"/>
                <w:lang w:eastAsia="en-GB" w:bidi="en-GB"/>
              </w:rPr>
              <w:t>Ensure efficient use of available resources</w:t>
            </w:r>
          </w:p>
        </w:tc>
      </w:tr>
      <w:tr w:rsidR="00743CB5" w14:paraId="63B3D3EF" w14:textId="77777777" w:rsidTr="00260ECB">
        <w:tc>
          <w:tcPr>
            <w:tcW w:w="1560" w:type="dxa"/>
            <w:shd w:val="clear" w:color="auto" w:fill="auto"/>
            <w:vAlign w:val="center"/>
          </w:tcPr>
          <w:p w14:paraId="19769F25" w14:textId="77777777" w:rsidR="00743CB5" w:rsidRPr="00CF11B7" w:rsidRDefault="00743CB5" w:rsidP="00743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WORKING WITH OTHERS </w:t>
            </w:r>
          </w:p>
        </w:tc>
        <w:tc>
          <w:tcPr>
            <w:tcW w:w="992" w:type="dxa"/>
            <w:vAlign w:val="center"/>
          </w:tcPr>
          <w:p w14:paraId="76C41FA9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10%</w:t>
            </w:r>
          </w:p>
        </w:tc>
        <w:tc>
          <w:tcPr>
            <w:tcW w:w="1843" w:type="dxa"/>
            <w:vAlign w:val="center"/>
          </w:tcPr>
          <w:p w14:paraId="5CFF92B3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Participating in internal networks and developing entrepreneurial links with external organisations</w:t>
            </w:r>
          </w:p>
        </w:tc>
        <w:tc>
          <w:tcPr>
            <w:tcW w:w="5953" w:type="dxa"/>
          </w:tcPr>
          <w:p w14:paraId="46F31084" w14:textId="181DCBA2" w:rsidR="00743CB5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>
              <w:rPr>
                <w:sz w:val="20"/>
                <w:lang w:eastAsia="en-GB" w:bidi="en-GB"/>
              </w:rPr>
              <w:t xml:space="preserve">Build rapport with team members and interact and </w:t>
            </w:r>
            <w:r w:rsidR="00661C68">
              <w:rPr>
                <w:sz w:val="20"/>
                <w:lang w:eastAsia="en-GB" w:bidi="en-GB"/>
              </w:rPr>
              <w:t>support</w:t>
            </w:r>
            <w:r>
              <w:rPr>
                <w:sz w:val="20"/>
                <w:lang w:eastAsia="en-GB" w:bidi="en-GB"/>
              </w:rPr>
              <w:t xml:space="preserve"> with other projects as necessary and in developing ideas for new </w:t>
            </w:r>
            <w:proofErr w:type="gramStart"/>
            <w:r>
              <w:rPr>
                <w:sz w:val="20"/>
                <w:lang w:eastAsia="en-GB" w:bidi="en-GB"/>
              </w:rPr>
              <w:t>projects</w:t>
            </w:r>
            <w:proofErr w:type="gramEnd"/>
          </w:p>
          <w:p w14:paraId="7F8D1D8E" w14:textId="75CD753C" w:rsidR="00743CB5" w:rsidRPr="0082439E" w:rsidRDefault="00743CB5" w:rsidP="00743CB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lang w:eastAsia="en-GB" w:bidi="en-GB"/>
              </w:rPr>
              <w:t>Develop</w:t>
            </w:r>
            <w:r w:rsidRPr="00FB4EC3">
              <w:rPr>
                <w:sz w:val="20"/>
                <w:lang w:eastAsia="en-GB" w:bidi="en-GB"/>
              </w:rPr>
              <w:t xml:space="preserve"> links with external </w:t>
            </w:r>
            <w:r>
              <w:rPr>
                <w:sz w:val="20"/>
                <w:lang w:eastAsia="en-GB" w:bidi="en-GB"/>
              </w:rPr>
              <w:t xml:space="preserve">collaborators, </w:t>
            </w:r>
            <w:proofErr w:type="gramStart"/>
            <w:r w:rsidRPr="00FB4EC3">
              <w:rPr>
                <w:sz w:val="20"/>
                <w:lang w:eastAsia="en-GB" w:bidi="en-GB"/>
              </w:rPr>
              <w:t>organisations</w:t>
            </w:r>
            <w:proofErr w:type="gramEnd"/>
            <w:r w:rsidRPr="00FB4EC3">
              <w:rPr>
                <w:sz w:val="20"/>
                <w:lang w:eastAsia="en-GB" w:bidi="en-GB"/>
              </w:rPr>
              <w:t xml:space="preserve"> </w:t>
            </w:r>
            <w:r>
              <w:rPr>
                <w:sz w:val="20"/>
                <w:lang w:eastAsia="en-GB" w:bidi="en-GB"/>
              </w:rPr>
              <w:t>and</w:t>
            </w:r>
            <w:r w:rsidRPr="00FB4EC3">
              <w:rPr>
                <w:sz w:val="20"/>
                <w:lang w:eastAsia="en-GB" w:bidi="en-GB"/>
              </w:rPr>
              <w:t xml:space="preserve"> stakeholders within own research area to identify potential sources of funds or opportunities for collaboration</w:t>
            </w:r>
          </w:p>
        </w:tc>
      </w:tr>
      <w:tr w:rsidR="00743CB5" w14:paraId="258088F2" w14:textId="77777777" w:rsidTr="00260ECB">
        <w:tc>
          <w:tcPr>
            <w:tcW w:w="1560" w:type="dxa"/>
            <w:shd w:val="clear" w:color="auto" w:fill="auto"/>
            <w:vAlign w:val="center"/>
          </w:tcPr>
          <w:p w14:paraId="04D661B4" w14:textId="77777777" w:rsidR="00743CB5" w:rsidRPr="00CF11B7" w:rsidRDefault="00743CB5" w:rsidP="00743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AND MANAGEMENT</w:t>
            </w:r>
          </w:p>
        </w:tc>
        <w:tc>
          <w:tcPr>
            <w:tcW w:w="992" w:type="dxa"/>
            <w:vAlign w:val="center"/>
          </w:tcPr>
          <w:p w14:paraId="2F6EDCC1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5%</w:t>
            </w:r>
          </w:p>
        </w:tc>
        <w:tc>
          <w:tcPr>
            <w:tcW w:w="1843" w:type="dxa"/>
            <w:vAlign w:val="center"/>
          </w:tcPr>
          <w:p w14:paraId="4B17B1F4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Supporting peers and overseeing work of more junior staff</w:t>
            </w:r>
          </w:p>
        </w:tc>
        <w:tc>
          <w:tcPr>
            <w:tcW w:w="5953" w:type="dxa"/>
          </w:tcPr>
          <w:p w14:paraId="66178478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>
              <w:rPr>
                <w:sz w:val="20"/>
                <w:lang w:eastAsia="en-GB" w:bidi="en-GB"/>
              </w:rPr>
              <w:t>Take</w:t>
            </w:r>
            <w:r w:rsidRPr="00FB4EC3">
              <w:rPr>
                <w:sz w:val="20"/>
                <w:lang w:eastAsia="en-GB" w:bidi="en-GB"/>
              </w:rPr>
              <w:t xml:space="preserve"> responsibility for managing project</w:t>
            </w:r>
            <w:r>
              <w:rPr>
                <w:sz w:val="20"/>
                <w:lang w:eastAsia="en-GB" w:bidi="en-GB"/>
              </w:rPr>
              <w:t>s</w:t>
            </w:r>
            <w:r w:rsidRPr="00FB4EC3">
              <w:rPr>
                <w:sz w:val="20"/>
                <w:lang w:eastAsia="en-GB" w:bidi="en-GB"/>
              </w:rPr>
              <w:t xml:space="preserve"> </w:t>
            </w:r>
            <w:r>
              <w:rPr>
                <w:sz w:val="20"/>
                <w:lang w:eastAsia="en-GB" w:bidi="en-GB"/>
              </w:rPr>
              <w:t xml:space="preserve">and </w:t>
            </w:r>
            <w:proofErr w:type="gramStart"/>
            <w:r>
              <w:rPr>
                <w:sz w:val="20"/>
                <w:lang w:eastAsia="en-GB" w:bidi="en-GB"/>
              </w:rPr>
              <w:t>outcomes</w:t>
            </w:r>
            <w:proofErr w:type="gramEnd"/>
          </w:p>
          <w:p w14:paraId="2F41CB3B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>
              <w:rPr>
                <w:sz w:val="20"/>
                <w:lang w:eastAsia="en-GB" w:bidi="en-GB"/>
              </w:rPr>
              <w:t>B</w:t>
            </w:r>
            <w:r w:rsidRPr="00FB4EC3">
              <w:rPr>
                <w:sz w:val="20"/>
                <w:lang w:eastAsia="en-GB" w:bidi="en-GB"/>
              </w:rPr>
              <w:t>e involved in the day-to-day guidance and development of Scientific Technicians, PhD and summer student</w:t>
            </w:r>
            <w:r>
              <w:rPr>
                <w:sz w:val="20"/>
                <w:lang w:eastAsia="en-GB" w:bidi="en-GB"/>
              </w:rPr>
              <w:t>s</w:t>
            </w:r>
            <w:r w:rsidRPr="00FB4EC3">
              <w:rPr>
                <w:sz w:val="20"/>
                <w:lang w:eastAsia="en-GB" w:bidi="en-GB"/>
              </w:rPr>
              <w:t>, visiting workers</w:t>
            </w:r>
            <w:r>
              <w:rPr>
                <w:sz w:val="20"/>
                <w:lang w:eastAsia="en-GB" w:bidi="en-GB"/>
              </w:rPr>
              <w:t xml:space="preserve"> as </w:t>
            </w:r>
            <w:proofErr w:type="gramStart"/>
            <w:r>
              <w:rPr>
                <w:sz w:val="20"/>
                <w:lang w:eastAsia="en-GB" w:bidi="en-GB"/>
              </w:rPr>
              <w:t>necessary</w:t>
            </w:r>
            <w:proofErr w:type="gramEnd"/>
          </w:p>
          <w:p w14:paraId="0A1E75E5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 xml:space="preserve">Support the learning of others when involved in teaching activities or demonstrating other research </w:t>
            </w:r>
            <w:proofErr w:type="gramStart"/>
            <w:r w:rsidRPr="00FB4EC3">
              <w:rPr>
                <w:sz w:val="20"/>
                <w:lang w:eastAsia="en-GB" w:bidi="en-GB"/>
              </w:rPr>
              <w:t>activities</w:t>
            </w:r>
            <w:proofErr w:type="gramEnd"/>
          </w:p>
          <w:p w14:paraId="30D2E3F9" w14:textId="4D9D9567" w:rsidR="00743CB5" w:rsidRPr="00661C68" w:rsidRDefault="00743CB5" w:rsidP="00661C6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1C68">
              <w:rPr>
                <w:sz w:val="20"/>
                <w:lang w:eastAsia="en-GB" w:bidi="en-GB"/>
              </w:rPr>
              <w:t xml:space="preserve">Adhere to health and safety procedures </w:t>
            </w:r>
            <w:proofErr w:type="gramStart"/>
            <w:r w:rsidRPr="00661C68">
              <w:rPr>
                <w:sz w:val="20"/>
                <w:lang w:eastAsia="en-GB" w:bidi="en-GB"/>
              </w:rPr>
              <w:t>affecting self and others at all times</w:t>
            </w:r>
            <w:proofErr w:type="gramEnd"/>
          </w:p>
        </w:tc>
      </w:tr>
      <w:tr w:rsidR="00743CB5" w14:paraId="65849900" w14:textId="77777777" w:rsidTr="00260ECB">
        <w:tc>
          <w:tcPr>
            <w:tcW w:w="1560" w:type="dxa"/>
            <w:shd w:val="clear" w:color="auto" w:fill="auto"/>
            <w:vAlign w:val="center"/>
          </w:tcPr>
          <w:p w14:paraId="4F127C50" w14:textId="77777777" w:rsidR="00743CB5" w:rsidRPr="00CF11B7" w:rsidRDefault="00743CB5" w:rsidP="00743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EXCHANGE, COMMERCIAL-ISATION AND OUTREACH</w:t>
            </w:r>
          </w:p>
        </w:tc>
        <w:tc>
          <w:tcPr>
            <w:tcW w:w="992" w:type="dxa"/>
            <w:vAlign w:val="center"/>
          </w:tcPr>
          <w:p w14:paraId="1337DF15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5%</w:t>
            </w:r>
          </w:p>
        </w:tc>
        <w:tc>
          <w:tcPr>
            <w:tcW w:w="1843" w:type="dxa"/>
            <w:vAlign w:val="center"/>
          </w:tcPr>
          <w:p w14:paraId="6175F02F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Contributing to discussions with stakeholders within own research area, the delivery of professional training, presentation of research to end-users, public engagement and commercialisation activities etc.</w:t>
            </w:r>
          </w:p>
        </w:tc>
        <w:tc>
          <w:tcPr>
            <w:tcW w:w="5953" w:type="dxa"/>
          </w:tcPr>
          <w:p w14:paraId="19899C2D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 xml:space="preserve">Contribute to the delivery of policies, intellectual property or </w:t>
            </w:r>
            <w:proofErr w:type="gramStart"/>
            <w:r w:rsidRPr="00FB4EC3">
              <w:rPr>
                <w:sz w:val="20"/>
                <w:lang w:eastAsia="en-GB" w:bidi="en-GB"/>
              </w:rPr>
              <w:t>commercialisation</w:t>
            </w:r>
            <w:proofErr w:type="gramEnd"/>
            <w:r w:rsidRPr="00FB4EC3">
              <w:rPr>
                <w:sz w:val="20"/>
                <w:lang w:eastAsia="en-GB" w:bidi="en-GB"/>
              </w:rPr>
              <w:t xml:space="preserve"> </w:t>
            </w:r>
          </w:p>
          <w:p w14:paraId="4F393A85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>Present research to end-users (</w:t>
            </w:r>
            <w:proofErr w:type="gramStart"/>
            <w:r w:rsidRPr="00FB4EC3">
              <w:rPr>
                <w:sz w:val="20"/>
                <w:lang w:eastAsia="en-GB" w:bidi="en-GB"/>
              </w:rPr>
              <w:t>e.g.</w:t>
            </w:r>
            <w:proofErr w:type="gramEnd"/>
            <w:r w:rsidRPr="00FB4EC3">
              <w:rPr>
                <w:sz w:val="20"/>
                <w:lang w:eastAsia="en-GB" w:bidi="en-GB"/>
              </w:rPr>
              <w:t xml:space="preserve"> farmers, agronomists),  at national meetings or occasional international conferences </w:t>
            </w:r>
          </w:p>
          <w:p w14:paraId="6186E7CA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 xml:space="preserve">Contribute to public engagement activities (e.g. open days, schools etc.) </w:t>
            </w:r>
          </w:p>
          <w:p w14:paraId="0F772AAB" w14:textId="6D136896" w:rsidR="00743CB5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>Draft training material using readily available published information (</w:t>
            </w:r>
            <w:proofErr w:type="gramStart"/>
            <w:r w:rsidRPr="00FB4EC3">
              <w:rPr>
                <w:sz w:val="20"/>
                <w:lang w:eastAsia="en-GB" w:bidi="en-GB"/>
              </w:rPr>
              <w:t>e.g.</w:t>
            </w:r>
            <w:proofErr w:type="gramEnd"/>
            <w:r w:rsidRPr="00FB4EC3">
              <w:rPr>
                <w:sz w:val="20"/>
                <w:lang w:eastAsia="en-GB" w:bidi="en-GB"/>
              </w:rPr>
              <w:t xml:space="preserve"> protocols, methodology) and/or act as a training resource for the</w:t>
            </w:r>
            <w:r w:rsidR="004D08F9">
              <w:rPr>
                <w:sz w:val="20"/>
                <w:lang w:eastAsia="en-GB" w:bidi="en-GB"/>
              </w:rPr>
              <w:t xml:space="preserve"> Section</w:t>
            </w:r>
            <w:r w:rsidR="004D08F9" w:rsidRPr="00FB4EC3">
              <w:rPr>
                <w:sz w:val="20"/>
                <w:lang w:eastAsia="en-GB" w:bidi="en-GB"/>
              </w:rPr>
              <w:t xml:space="preserve"> </w:t>
            </w:r>
            <w:r w:rsidRPr="00FB4EC3">
              <w:rPr>
                <w:sz w:val="20"/>
                <w:lang w:eastAsia="en-GB" w:bidi="en-GB"/>
              </w:rPr>
              <w:t>/research group</w:t>
            </w:r>
          </w:p>
          <w:p w14:paraId="265D54A2" w14:textId="317967A3" w:rsidR="00743CB5" w:rsidRPr="00024604" w:rsidRDefault="00743CB5" w:rsidP="00743CB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743CB5" w14:paraId="0CA4F790" w14:textId="77777777" w:rsidTr="00260ECB">
        <w:tc>
          <w:tcPr>
            <w:tcW w:w="1560" w:type="dxa"/>
            <w:shd w:val="clear" w:color="auto" w:fill="auto"/>
            <w:vAlign w:val="center"/>
          </w:tcPr>
          <w:p w14:paraId="2AEE8026" w14:textId="77777777" w:rsidR="00743CB5" w:rsidRDefault="00743CB5" w:rsidP="00743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CONTINUING PROFESSIONAL DEVELOPMENT</w:t>
            </w:r>
          </w:p>
        </w:tc>
        <w:tc>
          <w:tcPr>
            <w:tcW w:w="992" w:type="dxa"/>
            <w:vAlign w:val="center"/>
          </w:tcPr>
          <w:p w14:paraId="1AB701E8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5%</w:t>
            </w:r>
          </w:p>
        </w:tc>
        <w:tc>
          <w:tcPr>
            <w:tcW w:w="1843" w:type="dxa"/>
            <w:vAlign w:val="center"/>
          </w:tcPr>
          <w:p w14:paraId="79D0DB6C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Proactive planning of own development opportunities which serve to broaden existing knowledge base and skillset</w:t>
            </w:r>
          </w:p>
        </w:tc>
        <w:tc>
          <w:tcPr>
            <w:tcW w:w="5953" w:type="dxa"/>
          </w:tcPr>
          <w:p w14:paraId="1F77C34A" w14:textId="02092B2C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 xml:space="preserve">Formulate </w:t>
            </w:r>
            <w:r>
              <w:rPr>
                <w:sz w:val="20"/>
                <w:lang w:eastAsia="en-GB" w:bidi="en-GB"/>
              </w:rPr>
              <w:t xml:space="preserve">strategy for </w:t>
            </w:r>
            <w:r w:rsidRPr="00FB4EC3">
              <w:rPr>
                <w:sz w:val="20"/>
                <w:lang w:eastAsia="en-GB" w:bidi="en-GB"/>
              </w:rPr>
              <w:t xml:space="preserve">career </w:t>
            </w:r>
            <w:r>
              <w:rPr>
                <w:sz w:val="20"/>
                <w:lang w:eastAsia="en-GB" w:bidi="en-GB"/>
              </w:rPr>
              <w:t xml:space="preserve">development </w:t>
            </w:r>
            <w:r w:rsidR="00661C68">
              <w:rPr>
                <w:sz w:val="20"/>
                <w:lang w:eastAsia="en-GB" w:bidi="en-GB"/>
              </w:rPr>
              <w:t xml:space="preserve">and </w:t>
            </w:r>
            <w:r w:rsidRPr="00FB4EC3">
              <w:rPr>
                <w:sz w:val="20"/>
                <w:lang w:eastAsia="en-GB" w:bidi="en-GB"/>
              </w:rPr>
              <w:t xml:space="preserve">undertake appropriate activities to acquire new skills beyond those of role-holder’s </w:t>
            </w:r>
            <w:proofErr w:type="gramStart"/>
            <w:r w:rsidRPr="00FB4EC3">
              <w:rPr>
                <w:sz w:val="20"/>
                <w:lang w:eastAsia="en-GB" w:bidi="en-GB"/>
              </w:rPr>
              <w:t>specialism</w:t>
            </w:r>
            <w:proofErr w:type="gramEnd"/>
            <w:r w:rsidRPr="00FB4EC3">
              <w:rPr>
                <w:sz w:val="20"/>
                <w:lang w:eastAsia="en-GB" w:bidi="en-GB"/>
              </w:rPr>
              <w:t xml:space="preserve"> </w:t>
            </w:r>
          </w:p>
          <w:p w14:paraId="508B9E83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 xml:space="preserve">Seek advice, guidance, coaching or mentoring </w:t>
            </w:r>
            <w:r>
              <w:rPr>
                <w:sz w:val="20"/>
                <w:lang w:eastAsia="en-GB" w:bidi="en-GB"/>
              </w:rPr>
              <w:t xml:space="preserve">when </w:t>
            </w:r>
            <w:proofErr w:type="gramStart"/>
            <w:r>
              <w:rPr>
                <w:sz w:val="20"/>
                <w:lang w:eastAsia="en-GB" w:bidi="en-GB"/>
              </w:rPr>
              <w:t>necessary</w:t>
            </w:r>
            <w:proofErr w:type="gramEnd"/>
          </w:p>
          <w:p w14:paraId="174CDD03" w14:textId="77777777" w:rsidR="00743CB5" w:rsidRPr="00FB4EC3" w:rsidRDefault="00743CB5" w:rsidP="00743CB5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 w:val="0"/>
              <w:rPr>
                <w:sz w:val="20"/>
                <w:lang w:eastAsia="en-GB" w:bidi="en-GB"/>
              </w:rPr>
            </w:pPr>
            <w:r w:rsidRPr="00FB4EC3">
              <w:rPr>
                <w:sz w:val="20"/>
                <w:lang w:eastAsia="en-GB" w:bidi="en-GB"/>
              </w:rPr>
              <w:t xml:space="preserve">Initiate and sustain networks and relationships that may present opportunities for development and/or future </w:t>
            </w:r>
            <w:proofErr w:type="gramStart"/>
            <w:r w:rsidRPr="00FB4EC3">
              <w:rPr>
                <w:sz w:val="20"/>
                <w:lang w:eastAsia="en-GB" w:bidi="en-GB"/>
              </w:rPr>
              <w:t>employment</w:t>
            </w:r>
            <w:proofErr w:type="gramEnd"/>
            <w:r w:rsidRPr="00FB4EC3">
              <w:rPr>
                <w:sz w:val="20"/>
                <w:lang w:eastAsia="en-GB" w:bidi="en-GB"/>
              </w:rPr>
              <w:t xml:space="preserve"> </w:t>
            </w:r>
          </w:p>
          <w:p w14:paraId="7EDD58CF" w14:textId="7AC77242" w:rsidR="00743CB5" w:rsidRPr="00E44B6F" w:rsidRDefault="00743CB5" w:rsidP="00743CB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FB4EC3">
              <w:rPr>
                <w:sz w:val="20"/>
                <w:lang w:eastAsia="en-GB" w:bidi="en-GB"/>
              </w:rPr>
              <w:t>Seek appropriate opportunities to enhance employability, including positions outside job family and/or the Institute, and seek to gain broader experience</w:t>
            </w:r>
          </w:p>
        </w:tc>
      </w:tr>
    </w:tbl>
    <w:p w14:paraId="786A2E29" w14:textId="77777777" w:rsidR="0008035A" w:rsidRDefault="0008035A" w:rsidP="00EF7A7E"/>
    <w:p w14:paraId="1C79D003" w14:textId="77777777" w:rsidR="002E6F93" w:rsidRDefault="002E6F93" w:rsidP="00EF7A7E"/>
    <w:p w14:paraId="082DB2F9" w14:textId="77777777" w:rsidR="002E6F93" w:rsidRDefault="002E6F93" w:rsidP="00EF7A7E"/>
    <w:p w14:paraId="5C37B08E" w14:textId="77777777" w:rsidR="002E6F93" w:rsidRDefault="002E6F93" w:rsidP="00EF7A7E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4281"/>
        <w:gridCol w:w="1134"/>
        <w:gridCol w:w="1134"/>
        <w:gridCol w:w="1276"/>
      </w:tblGrid>
      <w:tr w:rsidR="002E6F93" w:rsidRPr="00600736" w14:paraId="5CE70AB3" w14:textId="77777777" w:rsidTr="00B7099C">
        <w:trPr>
          <w:trHeight w:hRule="exact" w:val="454"/>
          <w:jc w:val="center"/>
        </w:trPr>
        <w:tc>
          <w:tcPr>
            <w:tcW w:w="9776" w:type="dxa"/>
            <w:gridSpan w:val="6"/>
            <w:shd w:val="clear" w:color="auto" w:fill="006600"/>
            <w:vAlign w:val="center"/>
          </w:tcPr>
          <w:p w14:paraId="5F7D16F8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600736">
              <w:rPr>
                <w:rFonts w:ascii="Calibri" w:eastAsia="Calibri" w:hAnsi="Calibri"/>
                <w:b/>
                <w:sz w:val="28"/>
                <w:szCs w:val="28"/>
              </w:rPr>
              <w:t>PERSON SPECIFICATION AND SHORTLISTING CRITERIA*</w:t>
            </w:r>
          </w:p>
        </w:tc>
      </w:tr>
      <w:tr w:rsidR="002E6F93" w:rsidRPr="00600736" w14:paraId="6E10A4FD" w14:textId="77777777" w:rsidTr="00B7099C">
        <w:trPr>
          <w:trHeight w:hRule="exact" w:val="284"/>
          <w:jc w:val="center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2692505E" w14:textId="77777777" w:rsidR="002E6F93" w:rsidRPr="00600736" w:rsidRDefault="002E6F93" w:rsidP="00B7099C">
            <w:pPr>
              <w:rPr>
                <w:rFonts w:ascii="Calibri" w:eastAsia="Calibri" w:hAnsi="Calibri"/>
                <w:b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SPECIFIC JOB TITLE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5621E9BC" w14:textId="346A3801" w:rsidR="002E6F93" w:rsidRPr="00600736" w:rsidRDefault="00743CB5" w:rsidP="00B709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4D08F9">
              <w:rPr>
                <w:sz w:val="20"/>
                <w:szCs w:val="20"/>
              </w:rPr>
              <w:t>Postdoctoral Researcher – Crop Physiology and Genetics</w:t>
            </w:r>
          </w:p>
        </w:tc>
      </w:tr>
      <w:tr w:rsidR="002E6F93" w:rsidRPr="00600736" w14:paraId="259B3AA9" w14:textId="77777777" w:rsidTr="00B7099C">
        <w:trPr>
          <w:trHeight w:hRule="exact" w:val="284"/>
          <w:jc w:val="center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0F9679FF" w14:textId="77777777" w:rsidR="002E6F93" w:rsidRPr="00600736" w:rsidRDefault="002E6F93" w:rsidP="00B7099C">
            <w:pPr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GENERIC ROLE TITLE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1AD2D753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POSTDOCTORAL RESEARCH SCIENTIST</w:t>
            </w:r>
          </w:p>
        </w:tc>
      </w:tr>
      <w:tr w:rsidR="002E6F93" w:rsidRPr="00600736" w14:paraId="5709A1FF" w14:textId="77777777" w:rsidTr="00B7099C">
        <w:trPr>
          <w:trHeight w:hRule="exact" w:val="284"/>
          <w:jc w:val="center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4F261F04" w14:textId="77777777" w:rsidR="002E6F93" w:rsidRPr="00600736" w:rsidRDefault="002E6F93" w:rsidP="00B7099C">
            <w:pPr>
              <w:rPr>
                <w:rFonts w:ascii="Calibri" w:eastAsia="Calibri" w:hAnsi="Calibri"/>
                <w:b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LEV</w:t>
            </w:r>
            <w:r>
              <w:rPr>
                <w:rFonts w:ascii="Calibri" w:eastAsia="Calibri" w:hAnsi="Calibri"/>
                <w:b/>
                <w:sz w:val="20"/>
              </w:rPr>
              <w:t>EL/GRADE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0480AA15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D</w:t>
            </w:r>
          </w:p>
        </w:tc>
      </w:tr>
      <w:tr w:rsidR="002E6F93" w:rsidRPr="00600736" w14:paraId="55382DC8" w14:textId="77777777" w:rsidTr="00B7099C">
        <w:trPr>
          <w:trHeight w:hRule="exact" w:val="284"/>
          <w:jc w:val="center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2798A096" w14:textId="77777777" w:rsidR="002E6F93" w:rsidRPr="00600736" w:rsidRDefault="002E6F93" w:rsidP="00B7099C">
            <w:pPr>
              <w:rPr>
                <w:rFonts w:ascii="Calibri" w:eastAsia="Calibri" w:hAnsi="Calibri"/>
                <w:b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lastRenderedPageBreak/>
              <w:t>JOB FAMILY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25555204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 xml:space="preserve">SCIENCE  </w:t>
            </w:r>
          </w:p>
        </w:tc>
      </w:tr>
      <w:tr w:rsidR="002E6F93" w:rsidRPr="00600736" w14:paraId="4E452C17" w14:textId="77777777" w:rsidTr="00B7099C">
        <w:trPr>
          <w:trHeight w:hRule="exact" w:val="284"/>
          <w:jc w:val="center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674132B0" w14:textId="77777777" w:rsidR="002E6F93" w:rsidRPr="00600736" w:rsidRDefault="002E6F93" w:rsidP="00B7099C">
            <w:pPr>
              <w:rPr>
                <w:rFonts w:ascii="Calibri" w:eastAsia="Calibri" w:hAnsi="Calibri"/>
                <w:b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CONTRACT TYPE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4B426C65" w14:textId="1A99FEF7" w:rsidR="002E6F93" w:rsidRPr="00600736" w:rsidRDefault="00743CB5" w:rsidP="00B709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Full Time</w:t>
            </w:r>
          </w:p>
        </w:tc>
      </w:tr>
      <w:tr w:rsidR="002E6F93" w:rsidRPr="00600736" w14:paraId="464D9499" w14:textId="77777777" w:rsidTr="00B7099C">
        <w:trPr>
          <w:trHeight w:hRule="exact" w:val="284"/>
          <w:jc w:val="center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4EB9608C" w14:textId="77777777" w:rsidR="002E6F93" w:rsidRPr="00600736" w:rsidRDefault="002E6F93" w:rsidP="00B7099C">
            <w:pPr>
              <w:rPr>
                <w:rFonts w:ascii="Calibri" w:eastAsia="Calibri" w:hAnsi="Calibri"/>
                <w:b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HOURS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38B9ADCE" w14:textId="1A5C597D" w:rsidR="002E6F93" w:rsidRPr="00600736" w:rsidRDefault="00743CB5" w:rsidP="00B709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37</w:t>
            </w:r>
          </w:p>
        </w:tc>
      </w:tr>
      <w:tr w:rsidR="002E6F93" w:rsidRPr="00600736" w14:paraId="7DB773E2" w14:textId="77777777" w:rsidTr="00B7099C">
        <w:trPr>
          <w:trHeight w:hRule="exact" w:val="284"/>
          <w:jc w:val="center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294A867A" w14:textId="77777777" w:rsidR="002E6F93" w:rsidRPr="00600736" w:rsidRDefault="002E6F93" w:rsidP="00B7099C">
            <w:pPr>
              <w:rPr>
                <w:rFonts w:ascii="Calibri" w:eastAsia="Calibri" w:hAnsi="Calibri"/>
                <w:b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REPORTS TO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2B15C871" w14:textId="480CFF44" w:rsidR="002E6F93" w:rsidRPr="00600736" w:rsidRDefault="00743CB5" w:rsidP="00B709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Cara Griffiths</w:t>
            </w:r>
          </w:p>
        </w:tc>
      </w:tr>
      <w:tr w:rsidR="002E6F93" w:rsidRPr="00600736" w14:paraId="5AD2D7E8" w14:textId="77777777" w:rsidTr="00B7099C">
        <w:trPr>
          <w:trHeight w:hRule="exact" w:val="284"/>
          <w:jc w:val="center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01E5A755" w14:textId="77777777" w:rsidR="002E6F93" w:rsidRPr="00600736" w:rsidRDefault="002E6F93" w:rsidP="00B7099C">
            <w:pPr>
              <w:rPr>
                <w:rFonts w:ascii="Calibri" w:eastAsia="Calibri" w:hAnsi="Calibri"/>
                <w:b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DEPARTMENT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62510FAA" w14:textId="22BD75BE" w:rsidR="002E6F93" w:rsidRPr="00600736" w:rsidRDefault="00743CB5" w:rsidP="00B709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Sustainable Soils and Crops</w:t>
            </w:r>
          </w:p>
        </w:tc>
      </w:tr>
      <w:tr w:rsidR="002E6F93" w:rsidRPr="00600736" w14:paraId="5BDAFFDC" w14:textId="77777777" w:rsidTr="00B7099C">
        <w:trPr>
          <w:trHeight w:hRule="exact" w:val="284"/>
          <w:jc w:val="center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65B1C661" w14:textId="77777777" w:rsidR="002E6F93" w:rsidRPr="00600736" w:rsidRDefault="002E6F93" w:rsidP="00B7099C">
            <w:pPr>
              <w:rPr>
                <w:rFonts w:ascii="Calibri" w:eastAsia="Calibri" w:hAnsi="Calibri"/>
                <w:b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LOCATION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7014750A" w14:textId="2CDDC5C9" w:rsidR="002E6F93" w:rsidRPr="00600736" w:rsidRDefault="00743CB5" w:rsidP="00B709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Harpenden</w:t>
            </w:r>
          </w:p>
        </w:tc>
      </w:tr>
      <w:tr w:rsidR="002E6F93" w:rsidRPr="00600736" w14:paraId="5FC9FFDB" w14:textId="77777777" w:rsidTr="00B7099C">
        <w:trPr>
          <w:trHeight w:hRule="exact" w:val="510"/>
          <w:jc w:val="center"/>
        </w:trPr>
        <w:tc>
          <w:tcPr>
            <w:tcW w:w="6232" w:type="dxa"/>
            <w:gridSpan w:val="3"/>
            <w:shd w:val="clear" w:color="auto" w:fill="006600"/>
            <w:vAlign w:val="center"/>
          </w:tcPr>
          <w:p w14:paraId="7B96853E" w14:textId="77777777" w:rsidR="002E6F93" w:rsidRPr="00600736" w:rsidRDefault="002E6F93" w:rsidP="00B7099C">
            <w:pPr>
              <w:rPr>
                <w:rFonts w:ascii="Calibri" w:eastAsia="Calibri" w:hAnsi="Calibri"/>
                <w:b/>
              </w:rPr>
            </w:pPr>
            <w:r w:rsidRPr="00600736">
              <w:rPr>
                <w:rFonts w:ascii="Calibri" w:eastAsia="Calibri" w:hAnsi="Calibri"/>
                <w:b/>
              </w:rPr>
              <w:t>EDUCATION/QUALIFICATIONS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5882920F" w14:textId="77777777" w:rsidR="002E6F93" w:rsidRPr="00600736" w:rsidRDefault="002E6F93" w:rsidP="00B7099C">
            <w:pPr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Essential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242A3114" w14:textId="77777777" w:rsidR="002E6F93" w:rsidRPr="00600736" w:rsidRDefault="002E6F93" w:rsidP="00B7099C">
            <w:pPr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Desirable</w:t>
            </w:r>
          </w:p>
        </w:tc>
        <w:tc>
          <w:tcPr>
            <w:tcW w:w="1276" w:type="dxa"/>
            <w:shd w:val="clear" w:color="auto" w:fill="006600"/>
            <w:vAlign w:val="center"/>
          </w:tcPr>
          <w:p w14:paraId="01A987C3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How Tested?**</w:t>
            </w:r>
          </w:p>
        </w:tc>
      </w:tr>
      <w:tr w:rsidR="002E6F93" w:rsidRPr="00600736" w14:paraId="6DF14838" w14:textId="77777777" w:rsidTr="00B7099C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69615B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1.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5CC8BB78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A PhD/doctoral degree in the appropriate field or discipline or foreign equivalent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CDB83" w14:textId="52F9715B" w:rsidR="002E6F93" w:rsidRPr="00600736" w:rsidRDefault="00743CB5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E002B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C69A3A" w14:textId="1CEBF264" w:rsidR="002E6F93" w:rsidRDefault="00743CB5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3D29215A" w14:textId="01BBF45E" w:rsidR="00743CB5" w:rsidRPr="00600736" w:rsidRDefault="00743CB5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7BD400AB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6C73F8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47A9D306" w14:textId="624549C6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117687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FD01B9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7C02B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3748730C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2A922A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3.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F361A6A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A04774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1D2D4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61F6DE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6CCA7C67" w14:textId="77777777" w:rsidTr="00B7099C">
        <w:trPr>
          <w:trHeight w:hRule="exact" w:val="510"/>
          <w:jc w:val="center"/>
        </w:trPr>
        <w:tc>
          <w:tcPr>
            <w:tcW w:w="6232" w:type="dxa"/>
            <w:gridSpan w:val="3"/>
            <w:shd w:val="clear" w:color="auto" w:fill="006600"/>
            <w:vAlign w:val="center"/>
          </w:tcPr>
          <w:p w14:paraId="71726960" w14:textId="77777777" w:rsidR="002E6F93" w:rsidRPr="00600736" w:rsidRDefault="002E6F93" w:rsidP="00B7099C">
            <w:pPr>
              <w:rPr>
                <w:rFonts w:ascii="Calibri" w:eastAsia="Calibri" w:hAnsi="Calibri"/>
                <w:b/>
              </w:rPr>
            </w:pPr>
            <w:r w:rsidRPr="00600736">
              <w:rPr>
                <w:rFonts w:ascii="Calibri" w:eastAsia="Calibri" w:hAnsi="Calibri"/>
                <w:b/>
              </w:rPr>
              <w:t>EXPERIENCE/KNOWLEDGE/SKILLS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4D4175CB" w14:textId="77777777" w:rsidR="002E6F93" w:rsidRPr="00600736" w:rsidRDefault="002E6F93" w:rsidP="00B7099C">
            <w:pPr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Essential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6350D891" w14:textId="77777777" w:rsidR="002E6F93" w:rsidRPr="00600736" w:rsidRDefault="002E6F93" w:rsidP="00B7099C">
            <w:pPr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Desirable</w:t>
            </w:r>
          </w:p>
        </w:tc>
        <w:tc>
          <w:tcPr>
            <w:tcW w:w="1276" w:type="dxa"/>
            <w:shd w:val="clear" w:color="auto" w:fill="006600"/>
            <w:vAlign w:val="center"/>
          </w:tcPr>
          <w:p w14:paraId="2F911B21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How Tested?**</w:t>
            </w:r>
          </w:p>
        </w:tc>
      </w:tr>
      <w:tr w:rsidR="00743CB5" w:rsidRPr="00600736" w14:paraId="16A3A83E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137D32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1.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9B6B1B8" w14:textId="3BF89481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eastAsia="en-GB" w:bidi="en-GB"/>
              </w:rPr>
              <w:t>Up-to-date knowledge and specialist understanding in plant and crop molecular physiology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CAF6C" w14:textId="2D30CF0F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271F7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7BB26A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1C8ADF42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</w:p>
        </w:tc>
      </w:tr>
      <w:tr w:rsidR="00743CB5" w:rsidRPr="00600736" w14:paraId="747979FE" w14:textId="77777777" w:rsidTr="00B7099C">
        <w:trPr>
          <w:trHeight w:hRule="exact" w:val="57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7A0E05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287891D6" w14:textId="424B0A03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eastAsia="en-GB" w:bidi="en-GB"/>
              </w:rPr>
              <w:t xml:space="preserve">Interest in resource use efficiency, source-sink, sugar signalling, genetic </w:t>
            </w:r>
            <w:proofErr w:type="gramStart"/>
            <w:r>
              <w:rPr>
                <w:sz w:val="20"/>
                <w:lang w:eastAsia="en-GB" w:bidi="en-GB"/>
              </w:rPr>
              <w:t>approaches</w:t>
            </w:r>
            <w:proofErr w:type="gramEnd"/>
            <w:r>
              <w:rPr>
                <w:sz w:val="20"/>
                <w:lang w:eastAsia="en-GB" w:bidi="en-GB"/>
              </w:rPr>
              <w:t xml:space="preserve"> and priorities of research group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F852D" w14:textId="737A07B2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4DF4C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FEC70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7097392D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</w:p>
        </w:tc>
      </w:tr>
      <w:tr w:rsidR="00743CB5" w:rsidRPr="00600736" w14:paraId="376542AB" w14:textId="77777777" w:rsidTr="00B7099C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49EED8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3.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765CD21F" w14:textId="276DB9E4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eastAsia="en-GB" w:bidi="en-GB"/>
              </w:rPr>
              <w:t>Knowledge of association genetics including use of populations to characterise genetic basis of traits/ mechanisms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5E0A0" w14:textId="2B862DE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75396" w14:textId="37813925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E6F258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040E65D5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</w:p>
        </w:tc>
      </w:tr>
      <w:tr w:rsidR="00743CB5" w:rsidRPr="00600736" w14:paraId="481CA999" w14:textId="77777777" w:rsidTr="00B7099C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2BB6CFE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4.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2B512211" w14:textId="7621E8EF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eastAsia="en-GB" w:bidi="en-GB"/>
              </w:rPr>
              <w:t>Ability to use molecular methods including RNA extraction, qPCR, coupled enzyme assays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4BF30" w14:textId="20CB1DC5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78C8B" w14:textId="550E4DCA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09687A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2857B738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</w:p>
        </w:tc>
      </w:tr>
      <w:tr w:rsidR="00743CB5" w:rsidRPr="00600736" w14:paraId="35A62DB6" w14:textId="77777777" w:rsidTr="00B7099C">
        <w:trPr>
          <w:trHeight w:hRule="exact" w:val="8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A32CA6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5.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24F49C85" w14:textId="184734B5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eastAsia="en-GB" w:bidi="en-GB"/>
              </w:rPr>
              <w:t>Knowledge of physiological approaches such as measurements of photosynthesis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56757" w14:textId="48C617F8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A6A51" w14:textId="729258DC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E0605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31CD8CFA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</w:p>
        </w:tc>
      </w:tr>
      <w:tr w:rsidR="00743CB5" w:rsidRPr="00600736" w14:paraId="08B57332" w14:textId="77777777" w:rsidTr="00B7099C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345F42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6.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EC785BE" w14:textId="7EBDBC3F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eastAsia="en-GB" w:bidi="en-GB"/>
              </w:rPr>
              <w:t>Knowledge of data analysis and use of statistics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28AD6" w14:textId="229A5A98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51227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C94150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084636EA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</w:p>
        </w:tc>
      </w:tr>
      <w:tr w:rsidR="00743CB5" w:rsidRPr="00600736" w14:paraId="170DC8CD" w14:textId="77777777" w:rsidTr="00B7099C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1103E1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7.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0BCEA9DB" w14:textId="2182AFF3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eastAsia="en-GB" w:bidi="en-GB"/>
              </w:rPr>
              <w:t>Knowledge and appreciation of field-scale experiments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6E53E" w14:textId="7367F2F8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A53538" w14:textId="75E10874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2AAB0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1EF779F1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</w:p>
        </w:tc>
      </w:tr>
      <w:tr w:rsidR="00743CB5" w:rsidRPr="00600736" w14:paraId="4AFA3E89" w14:textId="77777777" w:rsidTr="00B7099C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DD276F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8.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D3E8152" w14:textId="252E6A7B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  <w:r>
              <w:rPr>
                <w:sz w:val="20"/>
                <w:lang w:eastAsia="en-GB" w:bidi="en-GB"/>
              </w:rPr>
              <w:t>Ability to apply relevant models, techniques, methods and/or develop new 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4293E" w14:textId="7777777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DEEC24" w14:textId="0486C647" w:rsidR="00743CB5" w:rsidRPr="00600736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4C9D7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2915F8E5" w14:textId="77777777" w:rsidR="00743CB5" w:rsidRPr="00600736" w:rsidRDefault="00743CB5" w:rsidP="00743CB5">
            <w:pPr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2B23FEAB" w14:textId="77777777" w:rsidTr="00B7099C">
        <w:trPr>
          <w:trHeight w:hRule="exact" w:val="510"/>
          <w:jc w:val="center"/>
        </w:trPr>
        <w:tc>
          <w:tcPr>
            <w:tcW w:w="8500" w:type="dxa"/>
            <w:gridSpan w:val="5"/>
            <w:shd w:val="clear" w:color="auto" w:fill="006600"/>
            <w:vAlign w:val="center"/>
          </w:tcPr>
          <w:p w14:paraId="7D3DE356" w14:textId="77777777" w:rsidR="002E6F93" w:rsidRPr="00600736" w:rsidRDefault="002E6F93" w:rsidP="00B7099C">
            <w:pPr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  <w:b/>
              </w:rPr>
              <w:t>BEHAVIOURS/COMPETENCIES</w:t>
            </w:r>
          </w:p>
        </w:tc>
        <w:tc>
          <w:tcPr>
            <w:tcW w:w="1276" w:type="dxa"/>
            <w:shd w:val="clear" w:color="auto" w:fill="006600"/>
            <w:vAlign w:val="center"/>
          </w:tcPr>
          <w:p w14:paraId="4A4744B7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How Tested?**</w:t>
            </w:r>
          </w:p>
        </w:tc>
      </w:tr>
      <w:tr w:rsidR="002E6F93" w:rsidRPr="00600736" w14:paraId="761B750B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EEDA5F6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1.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E049EEB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Drive for Quality</w:t>
            </w:r>
            <w:r w:rsidRPr="00600736">
              <w:rPr>
                <w:rFonts w:ascii="Calibri" w:eastAsia="Calibri" w:hAnsi="Calibri"/>
                <w:sz w:val="20"/>
              </w:rPr>
              <w:t>:  Makes incremental improvements to processes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C5B25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32515AF7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646E7244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66137F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6506A336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Strategic Thinking</w:t>
            </w:r>
            <w:r w:rsidRPr="00600736">
              <w:rPr>
                <w:rFonts w:ascii="Calibri" w:eastAsia="Calibri" w:hAnsi="Calibri"/>
                <w:sz w:val="20"/>
              </w:rPr>
              <w:t>: Draws on experience when undertaking duties of role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7F4A7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4AB031AC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5DD25AAF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229249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3.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5552F6D3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Creativity and Innovation</w:t>
            </w:r>
            <w:r w:rsidRPr="00600736">
              <w:rPr>
                <w:rFonts w:ascii="Calibri" w:eastAsia="Calibri" w:hAnsi="Calibri"/>
                <w:sz w:val="20"/>
              </w:rPr>
              <w:t>: Responds positively to change; identifies and tries out different approaches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6505D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6AD3E3AD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6988AF97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EDC8B5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4.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6239BF7D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Developing Self and Others</w:t>
            </w:r>
            <w:r w:rsidRPr="00600736">
              <w:rPr>
                <w:rFonts w:ascii="Calibri" w:eastAsia="Calibri" w:hAnsi="Calibri"/>
                <w:sz w:val="20"/>
              </w:rPr>
              <w:t>:</w:t>
            </w:r>
            <w:r w:rsidRPr="00600736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600736">
              <w:rPr>
                <w:rFonts w:ascii="Calibri" w:eastAsia="Calibri" w:hAnsi="Calibri"/>
                <w:sz w:val="20"/>
              </w:rPr>
              <w:t>Formalises development needs for self and participates in learning activities to enhance performance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967B9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5C74024A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000ECDB9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C52479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5.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5151006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Professional Conduct</w:t>
            </w:r>
            <w:r w:rsidRPr="00600736">
              <w:rPr>
                <w:rFonts w:ascii="Calibri" w:eastAsia="Calibri" w:hAnsi="Calibri"/>
                <w:sz w:val="20"/>
              </w:rPr>
              <w:t>: Demonstrates an understanding of others’ perspectives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52EB2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64147664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0FFCBC19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2F6DB31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6.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6343CE5A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Productive Relationships</w:t>
            </w:r>
            <w:r w:rsidRPr="00600736">
              <w:rPr>
                <w:rFonts w:ascii="Calibri" w:eastAsia="Calibri" w:hAnsi="Calibri"/>
                <w:sz w:val="20"/>
              </w:rPr>
              <w:t>: Is a good team player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B434A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3B503B39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23B30580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DC8BC02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7.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48E18A05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b/>
                <w:sz w:val="20"/>
              </w:rPr>
              <w:t>Effective Communication</w:t>
            </w:r>
            <w:r w:rsidRPr="00600736">
              <w:rPr>
                <w:rFonts w:ascii="Calibri" w:eastAsia="Calibri" w:hAnsi="Calibri"/>
                <w:sz w:val="20"/>
              </w:rPr>
              <w:t>: Communicates to a wide audience, in an accurate and timely manner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52C9B" w14:textId="77777777" w:rsidR="00743CB5" w:rsidRDefault="00743CB5" w:rsidP="00743CB5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AF/I</w:t>
            </w:r>
          </w:p>
          <w:p w14:paraId="0F78ADDF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2E73BF3C" w14:textId="77777777" w:rsidTr="00B7099C">
        <w:trPr>
          <w:trHeight w:hRule="exact" w:val="510"/>
          <w:jc w:val="center"/>
        </w:trPr>
        <w:tc>
          <w:tcPr>
            <w:tcW w:w="6232" w:type="dxa"/>
            <w:gridSpan w:val="3"/>
            <w:shd w:val="clear" w:color="auto" w:fill="006600"/>
            <w:vAlign w:val="center"/>
          </w:tcPr>
          <w:p w14:paraId="25E6CFE6" w14:textId="77777777" w:rsidR="002E6F93" w:rsidRPr="00600736" w:rsidRDefault="002E6F93" w:rsidP="00B7099C">
            <w:pPr>
              <w:rPr>
                <w:rFonts w:ascii="Calibri" w:eastAsia="Calibri" w:hAnsi="Calibri"/>
                <w:b/>
              </w:rPr>
            </w:pPr>
            <w:r w:rsidRPr="00600736">
              <w:rPr>
                <w:rFonts w:ascii="Calibri" w:eastAsia="Calibri" w:hAnsi="Calibri"/>
                <w:b/>
              </w:rPr>
              <w:t>GENUINE OCCUPATIONAL REQUIREMENTS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22C28093" w14:textId="77777777" w:rsidR="002E6F93" w:rsidRPr="00600736" w:rsidRDefault="002E6F93" w:rsidP="00B7099C">
            <w:pPr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Essential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1ACB4EF6" w14:textId="77777777" w:rsidR="002E6F93" w:rsidRPr="00600736" w:rsidRDefault="002E6F93" w:rsidP="00B7099C">
            <w:pPr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Desirable</w:t>
            </w:r>
          </w:p>
        </w:tc>
        <w:tc>
          <w:tcPr>
            <w:tcW w:w="1276" w:type="dxa"/>
            <w:shd w:val="clear" w:color="auto" w:fill="006600"/>
            <w:vAlign w:val="center"/>
          </w:tcPr>
          <w:p w14:paraId="04A0F8C1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</w:rPr>
            </w:pPr>
            <w:r w:rsidRPr="00600736">
              <w:rPr>
                <w:rFonts w:ascii="Calibri" w:eastAsia="Calibri" w:hAnsi="Calibri"/>
              </w:rPr>
              <w:t>How Tested?*</w:t>
            </w:r>
            <w:r>
              <w:rPr>
                <w:rFonts w:ascii="Calibri" w:eastAsia="Calibri" w:hAnsi="Calibri"/>
              </w:rPr>
              <w:t>*</w:t>
            </w:r>
          </w:p>
        </w:tc>
      </w:tr>
      <w:tr w:rsidR="002E6F93" w:rsidRPr="00600736" w14:paraId="7A0235BE" w14:textId="77777777" w:rsidTr="00B7099C">
        <w:trPr>
          <w:trHeight w:hRule="exact" w:val="5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7C2056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lastRenderedPageBreak/>
              <w:t>1.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9F15E48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BABE3B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20C19D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07841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2E6F93" w:rsidRPr="00600736" w14:paraId="63ECA649" w14:textId="77777777" w:rsidTr="00B7099C">
        <w:trPr>
          <w:trHeight w:hRule="exact" w:val="56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D4BBF3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  <w:r w:rsidRPr="00600736"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93B31EC" w14:textId="77777777" w:rsidR="002E6F93" w:rsidRPr="00600736" w:rsidRDefault="002E6F93" w:rsidP="00B7099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6D9A5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08372E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9A7F1" w14:textId="77777777" w:rsidR="002E6F93" w:rsidRPr="00600736" w:rsidRDefault="002E6F93" w:rsidP="00B7099C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</w:tbl>
    <w:p w14:paraId="08B42147" w14:textId="77777777" w:rsidR="002E6F93" w:rsidRDefault="002E6F93" w:rsidP="00EF7A7E"/>
    <w:sectPr w:rsidR="002E6F93" w:rsidSect="00A5092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16F0" w14:textId="77777777" w:rsidR="00A50921" w:rsidRDefault="00A50921" w:rsidP="0008035A">
      <w:pPr>
        <w:spacing w:after="0" w:line="240" w:lineRule="auto"/>
      </w:pPr>
      <w:r>
        <w:separator/>
      </w:r>
    </w:p>
  </w:endnote>
  <w:endnote w:type="continuationSeparator" w:id="0">
    <w:p w14:paraId="258ACEF2" w14:textId="77777777" w:rsidR="00A50921" w:rsidRDefault="00A50921" w:rsidP="0008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654C" w14:textId="77777777" w:rsidR="001A1DFF" w:rsidRPr="004B6733" w:rsidRDefault="001A1DFF" w:rsidP="004F11A9">
    <w:pPr>
      <w:pStyle w:val="Footer"/>
      <w:jc w:val="both"/>
      <w:rPr>
        <w:sz w:val="18"/>
        <w:szCs w:val="18"/>
      </w:rPr>
    </w:pPr>
    <w:r w:rsidRPr="004B6733">
      <w:rPr>
        <w:sz w:val="18"/>
        <w:szCs w:val="18"/>
      </w:rPr>
      <w:t xml:space="preserve">*  </w:t>
    </w:r>
    <w:r w:rsidR="004F11A9">
      <w:rPr>
        <w:sz w:val="18"/>
        <w:szCs w:val="18"/>
      </w:rPr>
      <w:t xml:space="preserve"> </w:t>
    </w:r>
    <w:r w:rsidRPr="004B6733">
      <w:rPr>
        <w:sz w:val="18"/>
        <w:szCs w:val="18"/>
      </w:rPr>
      <w:t xml:space="preserve">  Minimum requirements of the post and how they will be assessed</w:t>
    </w:r>
  </w:p>
  <w:p w14:paraId="41FFF977" w14:textId="77777777" w:rsidR="004F11A9" w:rsidRDefault="004F11A9" w:rsidP="004F11A9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**   </w:t>
    </w:r>
    <w:r w:rsidR="001A1DFF" w:rsidRPr="004B6733">
      <w:rPr>
        <w:sz w:val="18"/>
        <w:szCs w:val="18"/>
      </w:rPr>
      <w:t xml:space="preserve">Evidence of criteria will be established from: </w:t>
    </w:r>
    <w:r w:rsidR="001A1DFF" w:rsidRPr="004B6733">
      <w:rPr>
        <w:b/>
        <w:sz w:val="18"/>
        <w:szCs w:val="18"/>
      </w:rPr>
      <w:t>AF</w:t>
    </w:r>
    <w:r w:rsidR="001A1DFF" w:rsidRPr="004B6733">
      <w:rPr>
        <w:sz w:val="18"/>
        <w:szCs w:val="18"/>
      </w:rPr>
      <w:t xml:space="preserve"> (application form), </w:t>
    </w:r>
    <w:r w:rsidR="001A1DFF" w:rsidRPr="004B6733">
      <w:rPr>
        <w:b/>
        <w:sz w:val="18"/>
        <w:szCs w:val="18"/>
      </w:rPr>
      <w:t xml:space="preserve">IV </w:t>
    </w:r>
    <w:r w:rsidR="001A1DFF" w:rsidRPr="004B6733">
      <w:rPr>
        <w:sz w:val="18"/>
        <w:szCs w:val="18"/>
      </w:rPr>
      <w:t xml:space="preserve">(interview), </w:t>
    </w:r>
    <w:r w:rsidR="001A1DFF" w:rsidRPr="004B6733">
      <w:rPr>
        <w:b/>
        <w:sz w:val="18"/>
        <w:szCs w:val="18"/>
      </w:rPr>
      <w:t>Test</w:t>
    </w:r>
    <w:r w:rsidR="001A1DFF" w:rsidRPr="004B6733">
      <w:rPr>
        <w:sz w:val="18"/>
        <w:szCs w:val="18"/>
      </w:rPr>
      <w:t xml:space="preserve"> (skills test/prepared </w:t>
    </w:r>
    <w:r>
      <w:rPr>
        <w:sz w:val="18"/>
        <w:szCs w:val="18"/>
      </w:rPr>
      <w:t xml:space="preserve">question/  </w:t>
    </w:r>
  </w:p>
  <w:p w14:paraId="14121071" w14:textId="77777777" w:rsidR="001A1DFF" w:rsidRPr="004B6733" w:rsidRDefault="004F11A9" w:rsidP="004F11A9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       </w:t>
    </w:r>
    <w:r w:rsidR="001A1DFF" w:rsidRPr="004B6733">
      <w:rPr>
        <w:sz w:val="18"/>
        <w:szCs w:val="18"/>
      </w:rPr>
      <w:t xml:space="preserve">presentation), </w:t>
    </w:r>
    <w:r w:rsidR="001A1DFF" w:rsidRPr="004B6733">
      <w:rPr>
        <w:b/>
        <w:sz w:val="18"/>
        <w:szCs w:val="18"/>
      </w:rPr>
      <w:t>Cert</w:t>
    </w:r>
    <w:r w:rsidR="001A1DFF" w:rsidRPr="004B6733">
      <w:rPr>
        <w:sz w:val="18"/>
        <w:szCs w:val="18"/>
      </w:rPr>
      <w:t xml:space="preserve"> (certificated checked by interview panel)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6A26" w14:textId="77777777" w:rsidR="00A50921" w:rsidRDefault="00A50921" w:rsidP="0008035A">
      <w:pPr>
        <w:spacing w:after="0" w:line="240" w:lineRule="auto"/>
      </w:pPr>
      <w:r>
        <w:separator/>
      </w:r>
    </w:p>
  </w:footnote>
  <w:footnote w:type="continuationSeparator" w:id="0">
    <w:p w14:paraId="6C77269B" w14:textId="77777777" w:rsidR="00A50921" w:rsidRDefault="00A50921" w:rsidP="0008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D218" w14:textId="77777777" w:rsidR="002416E9" w:rsidRDefault="002416E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A8E14B" wp14:editId="14D7CFAB">
              <wp:simplePos x="0" y="0"/>
              <wp:positionH relativeFrom="column">
                <wp:posOffset>5736590</wp:posOffset>
              </wp:positionH>
              <wp:positionV relativeFrom="paragraph">
                <wp:posOffset>-278130</wp:posOffset>
              </wp:positionV>
              <wp:extent cx="688340" cy="638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AC4E1" w14:textId="6B83AD92" w:rsidR="002416E9" w:rsidRDefault="000058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A6B1DA" wp14:editId="683C33CC">
                                <wp:extent cx="496570" cy="505460"/>
                                <wp:effectExtent l="0" t="0" r="0" b="8890"/>
                                <wp:docPr id="1" name="_tx_id_3_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_tx_id_3_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570" cy="5054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8E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7pt;margin-top:-21.9pt;width:54.2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" stroked="f">
              <v:textbox>
                <w:txbxContent>
                  <w:p w14:paraId="6FBAC4E1" w14:textId="6B83AD92" w:rsidR="002416E9" w:rsidRDefault="000058DF">
                    <w:r>
                      <w:rPr>
                        <w:noProof/>
                      </w:rPr>
                      <w:drawing>
                        <wp:inline distT="0" distB="0" distL="0" distR="0" wp14:anchorId="35A6B1DA" wp14:editId="683C33CC">
                          <wp:extent cx="496570" cy="505460"/>
                          <wp:effectExtent l="0" t="0" r="0" b="8890"/>
                          <wp:docPr id="1" name="_tx_id_3_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_tx_id_3_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570" cy="5054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3FAF" w14:textId="77777777" w:rsidR="0008035A" w:rsidRDefault="0008035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46894C" wp14:editId="4B0DE899">
              <wp:simplePos x="0" y="0"/>
              <wp:positionH relativeFrom="column">
                <wp:posOffset>5648325</wp:posOffset>
              </wp:positionH>
              <wp:positionV relativeFrom="paragraph">
                <wp:posOffset>-288290</wp:posOffset>
              </wp:positionV>
              <wp:extent cx="669290" cy="671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6BC87" w14:textId="0A56C6C4" w:rsidR="0008035A" w:rsidRDefault="000058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14064D" wp14:editId="0DCEC4D3">
                                <wp:extent cx="477520" cy="485775"/>
                                <wp:effectExtent l="0" t="0" r="0" b="9525"/>
                                <wp:docPr id="8" name="_tx_id_3_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_tx_id_3_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520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689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4.75pt;margin-top:-22.7pt;width:52.7pt;height:5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" stroked="f">
              <v:textbox>
                <w:txbxContent>
                  <w:p w14:paraId="6B66BC87" w14:textId="0A56C6C4" w:rsidR="0008035A" w:rsidRDefault="000058DF">
                    <w:r>
                      <w:rPr>
                        <w:noProof/>
                      </w:rPr>
                      <w:drawing>
                        <wp:inline distT="0" distB="0" distL="0" distR="0" wp14:anchorId="3E14064D" wp14:editId="0DCEC4D3">
                          <wp:extent cx="477520" cy="485775"/>
                          <wp:effectExtent l="0" t="0" r="0" b="9525"/>
                          <wp:docPr id="8" name="_tx_id_3_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_tx_id_3_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520" cy="485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C9A7" w14:textId="77777777" w:rsidR="00042543" w:rsidRDefault="00042543" w:rsidP="00042543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A11410" wp14:editId="118BABE4">
              <wp:simplePos x="0" y="0"/>
              <wp:positionH relativeFrom="column">
                <wp:posOffset>5886450</wp:posOffset>
              </wp:positionH>
              <wp:positionV relativeFrom="paragraph">
                <wp:posOffset>-325755</wp:posOffset>
              </wp:positionV>
              <wp:extent cx="774065" cy="790575"/>
              <wp:effectExtent l="0" t="0" r="698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8182E" w14:textId="3752CA85" w:rsidR="00042543" w:rsidRDefault="000058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302BF3" wp14:editId="19130F1A">
                                <wp:extent cx="542925" cy="552450"/>
                                <wp:effectExtent l="0" t="0" r="9525" b="0"/>
                                <wp:docPr id="7" name="_tx_id_3_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_tx_id_3_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2925" cy="552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114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3.5pt;margin-top:-25.65pt;width:60.9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" stroked="f">
              <v:textbox>
                <w:txbxContent>
                  <w:p w14:paraId="4238182E" w14:textId="3752CA85" w:rsidR="00042543" w:rsidRDefault="000058DF">
                    <w:r>
                      <w:rPr>
                        <w:noProof/>
                      </w:rPr>
                      <w:drawing>
                        <wp:inline distT="0" distB="0" distL="0" distR="0" wp14:anchorId="7E302BF3" wp14:editId="19130F1A">
                          <wp:extent cx="542925" cy="552450"/>
                          <wp:effectExtent l="0" t="0" r="9525" b="0"/>
                          <wp:docPr id="7" name="_tx_id_3_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_tx_id_3_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2925" cy="552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420"/>
    <w:multiLevelType w:val="hybridMultilevel"/>
    <w:tmpl w:val="4F5A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F6F"/>
    <w:multiLevelType w:val="hybridMultilevel"/>
    <w:tmpl w:val="A2F29918"/>
    <w:lvl w:ilvl="0" w:tplc="03FC4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5B7"/>
    <w:multiLevelType w:val="hybridMultilevel"/>
    <w:tmpl w:val="8F32D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7FF1"/>
    <w:multiLevelType w:val="singleLevel"/>
    <w:tmpl w:val="1EA059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4" w15:restartNumberingAfterBreak="0">
    <w:nsid w:val="5CC23CA5"/>
    <w:multiLevelType w:val="hybridMultilevel"/>
    <w:tmpl w:val="74A6A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91806"/>
    <w:multiLevelType w:val="hybridMultilevel"/>
    <w:tmpl w:val="1D7A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4059"/>
    <w:multiLevelType w:val="hybridMultilevel"/>
    <w:tmpl w:val="9CC82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DD2378"/>
    <w:multiLevelType w:val="hybridMultilevel"/>
    <w:tmpl w:val="CE66AD1A"/>
    <w:lvl w:ilvl="0" w:tplc="035EA1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2FD"/>
    <w:multiLevelType w:val="hybridMultilevel"/>
    <w:tmpl w:val="5680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1F78"/>
    <w:multiLevelType w:val="hybridMultilevel"/>
    <w:tmpl w:val="0FEE6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2143596">
    <w:abstractNumId w:val="8"/>
  </w:num>
  <w:num w:numId="2" w16cid:durableId="767963215">
    <w:abstractNumId w:val="2"/>
  </w:num>
  <w:num w:numId="3" w16cid:durableId="1176386611">
    <w:abstractNumId w:val="5"/>
  </w:num>
  <w:num w:numId="4" w16cid:durableId="1370181873">
    <w:abstractNumId w:val="1"/>
  </w:num>
  <w:num w:numId="5" w16cid:durableId="332952614">
    <w:abstractNumId w:val="7"/>
  </w:num>
  <w:num w:numId="6" w16cid:durableId="175925110">
    <w:abstractNumId w:val="9"/>
  </w:num>
  <w:num w:numId="7" w16cid:durableId="84352824">
    <w:abstractNumId w:val="6"/>
  </w:num>
  <w:num w:numId="8" w16cid:durableId="1006829985">
    <w:abstractNumId w:val="0"/>
  </w:num>
  <w:num w:numId="9" w16cid:durableId="834995013">
    <w:abstractNumId w:val="4"/>
  </w:num>
  <w:num w:numId="10" w16cid:durableId="47325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5A"/>
    <w:rsid w:val="000058DF"/>
    <w:rsid w:val="00024604"/>
    <w:rsid w:val="00034819"/>
    <w:rsid w:val="00042543"/>
    <w:rsid w:val="00075D57"/>
    <w:rsid w:val="0008035A"/>
    <w:rsid w:val="00080BE0"/>
    <w:rsid w:val="0008658C"/>
    <w:rsid w:val="000D2D2B"/>
    <w:rsid w:val="000D6350"/>
    <w:rsid w:val="000E2D43"/>
    <w:rsid w:val="001775A8"/>
    <w:rsid w:val="001A1DFF"/>
    <w:rsid w:val="00205778"/>
    <w:rsid w:val="002416E9"/>
    <w:rsid w:val="00260ECB"/>
    <w:rsid w:val="002E6F93"/>
    <w:rsid w:val="00324C7F"/>
    <w:rsid w:val="00391B5C"/>
    <w:rsid w:val="00414AAC"/>
    <w:rsid w:val="004B6733"/>
    <w:rsid w:val="004B708D"/>
    <w:rsid w:val="004D08F9"/>
    <w:rsid w:val="004F11A9"/>
    <w:rsid w:val="0051316F"/>
    <w:rsid w:val="0053199B"/>
    <w:rsid w:val="00604FD8"/>
    <w:rsid w:val="006058AA"/>
    <w:rsid w:val="006373B3"/>
    <w:rsid w:val="00661C68"/>
    <w:rsid w:val="006D2C34"/>
    <w:rsid w:val="0072020C"/>
    <w:rsid w:val="00720DB0"/>
    <w:rsid w:val="0072215E"/>
    <w:rsid w:val="00743CB5"/>
    <w:rsid w:val="007668D0"/>
    <w:rsid w:val="007934F6"/>
    <w:rsid w:val="007A7CCD"/>
    <w:rsid w:val="00803A0C"/>
    <w:rsid w:val="0082439E"/>
    <w:rsid w:val="00850CEF"/>
    <w:rsid w:val="008A1821"/>
    <w:rsid w:val="008A3234"/>
    <w:rsid w:val="008A40C2"/>
    <w:rsid w:val="008C3BD6"/>
    <w:rsid w:val="008D77C0"/>
    <w:rsid w:val="009A1642"/>
    <w:rsid w:val="009D7421"/>
    <w:rsid w:val="00A173E0"/>
    <w:rsid w:val="00A31462"/>
    <w:rsid w:val="00A4573A"/>
    <w:rsid w:val="00A50921"/>
    <w:rsid w:val="00AC4B4E"/>
    <w:rsid w:val="00B64E00"/>
    <w:rsid w:val="00B72F49"/>
    <w:rsid w:val="00B73951"/>
    <w:rsid w:val="00B8652C"/>
    <w:rsid w:val="00B903FA"/>
    <w:rsid w:val="00BB3CF5"/>
    <w:rsid w:val="00BD1A67"/>
    <w:rsid w:val="00C5083A"/>
    <w:rsid w:val="00C6359E"/>
    <w:rsid w:val="00CD4788"/>
    <w:rsid w:val="00CF11B7"/>
    <w:rsid w:val="00D2086B"/>
    <w:rsid w:val="00D30DDE"/>
    <w:rsid w:val="00D45498"/>
    <w:rsid w:val="00D53AE9"/>
    <w:rsid w:val="00E44B6F"/>
    <w:rsid w:val="00E60B37"/>
    <w:rsid w:val="00E6650E"/>
    <w:rsid w:val="00E73D8A"/>
    <w:rsid w:val="00ED4801"/>
    <w:rsid w:val="00EF43F9"/>
    <w:rsid w:val="00EF7A7E"/>
    <w:rsid w:val="00F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CF2F"/>
  <w15:chartTrackingRefBased/>
  <w15:docId w15:val="{DB6A899F-6E84-41EA-99C0-30DB908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5A"/>
  </w:style>
  <w:style w:type="paragraph" w:styleId="Footer">
    <w:name w:val="footer"/>
    <w:basedOn w:val="Normal"/>
    <w:link w:val="FooterChar"/>
    <w:uiPriority w:val="99"/>
    <w:unhideWhenUsed/>
    <w:rsid w:val="0008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5A"/>
  </w:style>
  <w:style w:type="paragraph" w:styleId="ListParagraph">
    <w:name w:val="List Paragraph"/>
    <w:basedOn w:val="Normal"/>
    <w:qFormat/>
    <w:rsid w:val="000803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41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3d09fe-6738-443d-9673-b7ff0d7dd09c" xsi:nil="true"/>
    <lcf76f155ced4ddcb4097134ff3c332f xmlns="cfde5c2d-d0e5-4cd6-aa69-8e9bb236d1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8FDBBC1282342A1975400FAC73A5E" ma:contentTypeVersion="16" ma:contentTypeDescription="Create a new document." ma:contentTypeScope="" ma:versionID="9148756625d8fffcb6175dddff749ad0">
  <xsd:schema xmlns:xsd="http://www.w3.org/2001/XMLSchema" xmlns:xs="http://www.w3.org/2001/XMLSchema" xmlns:p="http://schemas.microsoft.com/office/2006/metadata/properties" xmlns:ns2="cfde5c2d-d0e5-4cd6-aa69-8e9bb236d19a" xmlns:ns3="e1192419-472e-4c46-9e72-63acde1f8504" xmlns:ns4="bf3d09fe-6738-443d-9673-b7ff0d7dd09c" targetNamespace="http://schemas.microsoft.com/office/2006/metadata/properties" ma:root="true" ma:fieldsID="5aff2533f0fc60652c9b55d298dbd211" ns2:_="" ns3:_="" ns4:_="">
    <xsd:import namespace="cfde5c2d-d0e5-4cd6-aa69-8e9bb236d19a"/>
    <xsd:import namespace="e1192419-472e-4c46-9e72-63acde1f8504"/>
    <xsd:import namespace="bf3d09fe-6738-443d-9673-b7ff0d7dd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5c2d-d0e5-4cd6-aa69-8e9bb236d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90e11c-1d58-4a8b-9e3e-7b4984dfd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92419-472e-4c46-9e72-63acde1f8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09fe-6738-443d-9673-b7ff0d7dd09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080fe94-e800-49db-93bb-22cd7e8f855f}" ma:internalName="TaxCatchAll" ma:showField="CatchAllData" ma:web="e1192419-472e-4c46-9e72-63acde1f8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071F4-DA0E-4FD2-8492-9E12C6328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BDD0B-6CB0-4318-9381-10690FB6D23A}">
  <ds:schemaRefs>
    <ds:schemaRef ds:uri="http://schemas.microsoft.com/office/2006/metadata/properties"/>
    <ds:schemaRef ds:uri="http://schemas.microsoft.com/office/infopath/2007/PartnerControls"/>
    <ds:schemaRef ds:uri="bf3d09fe-6738-443d-9673-b7ff0d7dd09c"/>
    <ds:schemaRef ds:uri="cfde5c2d-d0e5-4cd6-aa69-8e9bb236d19a"/>
  </ds:schemaRefs>
</ds:datastoreItem>
</file>

<file path=customXml/itemProps3.xml><?xml version="1.0" encoding="utf-8"?>
<ds:datastoreItem xmlns:ds="http://schemas.openxmlformats.org/officeDocument/2006/customXml" ds:itemID="{A424F322-108D-4072-B42A-DFEFC2D13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FBE8A1-EE3E-4938-892C-09DA3432D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e5c2d-d0e5-4cd6-aa69-8e9bb236d19a"/>
    <ds:schemaRef ds:uri="e1192419-472e-4c46-9e72-63acde1f8504"/>
    <ds:schemaRef ds:uri="bf3d09fe-6738-443d-9673-b7ff0d7dd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James</dc:creator>
  <cp:keywords/>
  <dc:description/>
  <cp:lastModifiedBy>Emma Hart</cp:lastModifiedBy>
  <cp:revision>5</cp:revision>
  <cp:lastPrinted>2016-12-06T16:15:00Z</cp:lastPrinted>
  <dcterms:created xsi:type="dcterms:W3CDTF">2024-02-20T13:59:00Z</dcterms:created>
  <dcterms:modified xsi:type="dcterms:W3CDTF">2024-04-15T15:08:00Z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0x010100EB38FDBBC1282342A1975400FAC73A5E</vt:lpwstr>
  </property>
  <property fmtid="{D5CDD505-2E9C-101B-9397-08002B2CF9AE}" pid="3" name="MediaServiceImageTags">
    <vt:lpwstr/>
  </property>
</Properties>
</file>